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80" w:rsidRPr="00DB5E60" w:rsidRDefault="00EC3680" w:rsidP="00933441">
      <w:pPr>
        <w:jc w:val="center"/>
        <w:rPr>
          <w:b/>
          <w:bCs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bCs/>
          <w:sz w:val="32"/>
          <w:szCs w:val="32"/>
        </w:rPr>
        <w:t>ПОЛОЖЕНИЕ</w:t>
      </w:r>
    </w:p>
    <w:p w:rsidR="00EC3680" w:rsidRDefault="00EC3680" w:rsidP="00933441">
      <w:pPr>
        <w:jc w:val="center"/>
        <w:rPr>
          <w:b/>
          <w:bCs/>
          <w:sz w:val="32"/>
          <w:szCs w:val="32"/>
        </w:rPr>
      </w:pPr>
      <w:r w:rsidRPr="00DB5E60">
        <w:rPr>
          <w:b/>
          <w:bCs/>
          <w:sz w:val="32"/>
          <w:szCs w:val="32"/>
        </w:rPr>
        <w:t xml:space="preserve"> О</w:t>
      </w:r>
      <w:r>
        <w:rPr>
          <w:b/>
          <w:bCs/>
          <w:sz w:val="32"/>
          <w:szCs w:val="32"/>
        </w:rPr>
        <w:t xml:space="preserve"> ПОСТАНОВКЕ ОБУЧАЮЩИХСЯ </w:t>
      </w:r>
    </w:p>
    <w:p w:rsidR="00EC3680" w:rsidRDefault="00EC3680" w:rsidP="00E318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ВНУТРИШКОЛЬНЫЙ КОНТРОЛЬ И СНЯТИИ ИХ С КОНТРОЛЯ В</w:t>
      </w:r>
      <w:r w:rsidR="00E318A4">
        <w:rPr>
          <w:b/>
          <w:bCs/>
          <w:sz w:val="32"/>
          <w:szCs w:val="32"/>
        </w:rPr>
        <w:t xml:space="preserve"> </w:t>
      </w:r>
      <w:r w:rsidR="005B2986" w:rsidRPr="005B2986">
        <w:rPr>
          <w:b/>
          <w:sz w:val="32"/>
          <w:szCs w:val="28"/>
        </w:rPr>
        <w:t>МКОУ «СУЛТАНЯНГИЮРТОВСКАЯ СОШ</w:t>
      </w:r>
      <w:r w:rsidR="002F63D4">
        <w:rPr>
          <w:b/>
          <w:sz w:val="32"/>
          <w:szCs w:val="28"/>
        </w:rPr>
        <w:t xml:space="preserve"> </w:t>
      </w:r>
      <w:r w:rsidR="002F63D4" w:rsidRPr="002F63D4">
        <w:rPr>
          <w:b/>
          <w:sz w:val="28"/>
        </w:rPr>
        <w:t>имени Ю.А.Акаева</w:t>
      </w:r>
      <w:r w:rsidR="005B2986" w:rsidRPr="002F63D4">
        <w:rPr>
          <w:b/>
          <w:sz w:val="28"/>
          <w:szCs w:val="28"/>
        </w:rPr>
        <w:t xml:space="preserve">»  </w:t>
      </w:r>
      <w:r w:rsidR="005B2986" w:rsidRPr="005B2986">
        <w:rPr>
          <w:b/>
          <w:sz w:val="32"/>
          <w:szCs w:val="28"/>
        </w:rPr>
        <w:t>С. СУЛТАНЯНГИЮРТ</w:t>
      </w:r>
    </w:p>
    <w:p w:rsidR="00EC3680" w:rsidRDefault="00EC3680" w:rsidP="00933441">
      <w:pPr>
        <w:jc w:val="center"/>
        <w:rPr>
          <w:b/>
          <w:bCs/>
          <w:sz w:val="32"/>
          <w:szCs w:val="32"/>
        </w:rPr>
      </w:pPr>
    </w:p>
    <w:p w:rsidR="00EC3680" w:rsidRDefault="00EC3680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1.Постановке на внутришкольный контроль подлежат обучающиеся:</w:t>
      </w:r>
    </w:p>
    <w:p w:rsidR="00EC3680" w:rsidRDefault="00EC3680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неоднократно замеченные в нарушениях Устава школы;</w:t>
      </w:r>
    </w:p>
    <w:p w:rsidR="00EC3680" w:rsidRDefault="00EC3680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систематически нарушающие Правила для обучающихся (пропускающие занятия без уважительной причины; употребляющие спиртные напитки, другие вредные для здоровья вещества; срывающие уроки; проявляющие хулиганство и т.п.) по представлению учителя, классного руководителя, либо по поступившей жалобе (по итогам ее рассмотрения);</w:t>
      </w:r>
    </w:p>
    <w:p w:rsidR="00EC3680" w:rsidRDefault="00EC3680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совершившие противоправные действия во внеурочное время и поставленные на учет в ИДН (по представлению ИДН).</w:t>
      </w:r>
    </w:p>
    <w:p w:rsidR="00EC3680" w:rsidRDefault="001D6A34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3680">
        <w:rPr>
          <w:sz w:val="28"/>
          <w:szCs w:val="28"/>
        </w:rPr>
        <w:t xml:space="preserve">. Родители (законные представители) обучающегося, взятого на контроль, должны быть поставлены в известность о решении педсовета, и </w:t>
      </w:r>
      <w:proofErr w:type="gramStart"/>
      <w:r w:rsidR="00EC3680">
        <w:rPr>
          <w:sz w:val="28"/>
          <w:szCs w:val="28"/>
        </w:rPr>
        <w:t>в праве</w:t>
      </w:r>
      <w:proofErr w:type="gramEnd"/>
      <w:r w:rsidR="00EC3680">
        <w:rPr>
          <w:sz w:val="28"/>
          <w:szCs w:val="28"/>
        </w:rPr>
        <w:t xml:space="preserve"> обжаловать это решение в 10 – дневный срок с момента ознакомления в вышестоящие инстанции, в том числе и юридические.</w:t>
      </w:r>
    </w:p>
    <w:p w:rsidR="00EC3680" w:rsidRDefault="001D6A34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3680">
        <w:rPr>
          <w:sz w:val="28"/>
          <w:szCs w:val="28"/>
        </w:rPr>
        <w:t>. Снятие обучающихся с контроля происходит при наличии стабильных (на протяжении от полугода до года) положительных тенденций в их учебе, поведении и взаимоотношениях с окружающими, после рассмотрения вопроса на комиссии по профилактике.</w:t>
      </w:r>
    </w:p>
    <w:p w:rsidR="00EC3680" w:rsidRDefault="001D6A34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3680">
        <w:rPr>
          <w:sz w:val="28"/>
          <w:szCs w:val="28"/>
        </w:rPr>
        <w:t xml:space="preserve">. </w:t>
      </w:r>
      <w:proofErr w:type="gramStart"/>
      <w:r w:rsidR="00EC3680">
        <w:rPr>
          <w:sz w:val="28"/>
          <w:szCs w:val="28"/>
        </w:rPr>
        <w:t>При постановке на контроль и снятии с контроля классный руководитель представляет на обучающегося характеристику.</w:t>
      </w:r>
      <w:proofErr w:type="gramEnd"/>
    </w:p>
    <w:p w:rsidR="00EC3680" w:rsidRDefault="001D6A34" w:rsidP="009334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3680">
        <w:rPr>
          <w:sz w:val="28"/>
          <w:szCs w:val="28"/>
        </w:rPr>
        <w:t>. При постановке обучающегося на контроль классный руководитель совместно с администрацией школы, школьным психологом и социальным педагогом осуществляет индивидуальную работу с ним  и его семьей с целью профилактики нездорового образа жизни, коррекции поведения, изменения воспитательной среды.</w:t>
      </w:r>
    </w:p>
    <w:p w:rsidR="00EC3680" w:rsidRDefault="001D6A34" w:rsidP="00933441">
      <w:pPr>
        <w:ind w:firstLine="851"/>
        <w:jc w:val="both"/>
      </w:pPr>
      <w:r>
        <w:rPr>
          <w:sz w:val="28"/>
          <w:szCs w:val="28"/>
        </w:rPr>
        <w:t>6</w:t>
      </w:r>
      <w:r w:rsidR="00EC3680">
        <w:rPr>
          <w:sz w:val="28"/>
          <w:szCs w:val="28"/>
        </w:rPr>
        <w:t>. При необходимости школа в праве привлечь к работе с обучающимися, состоящими на контроле, специалистов других учреждений города.</w:t>
      </w:r>
    </w:p>
    <w:sectPr w:rsidR="00EC3680" w:rsidSect="00EC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A62F5"/>
    <w:rsid w:val="000D03C3"/>
    <w:rsid w:val="00165D86"/>
    <w:rsid w:val="001A0CB2"/>
    <w:rsid w:val="001D6A34"/>
    <w:rsid w:val="002268C4"/>
    <w:rsid w:val="002C0BF2"/>
    <w:rsid w:val="002F63D4"/>
    <w:rsid w:val="0031341F"/>
    <w:rsid w:val="003327FD"/>
    <w:rsid w:val="00403B9E"/>
    <w:rsid w:val="005B2986"/>
    <w:rsid w:val="00600178"/>
    <w:rsid w:val="00696655"/>
    <w:rsid w:val="006970B6"/>
    <w:rsid w:val="006A62F5"/>
    <w:rsid w:val="00747FEC"/>
    <w:rsid w:val="008D3375"/>
    <w:rsid w:val="009D11FB"/>
    <w:rsid w:val="009F1A88"/>
    <w:rsid w:val="00AE6CF7"/>
    <w:rsid w:val="00B97507"/>
    <w:rsid w:val="00C60696"/>
    <w:rsid w:val="00D62CE5"/>
    <w:rsid w:val="00D755E7"/>
    <w:rsid w:val="00DB5E60"/>
    <w:rsid w:val="00E318A4"/>
    <w:rsid w:val="00EC3680"/>
    <w:rsid w:val="00EE3144"/>
    <w:rsid w:val="00F01178"/>
    <w:rsid w:val="00F6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68C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18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1526</Characters>
  <Application>Microsoft Office Word</Application>
  <DocSecurity>0</DocSecurity>
  <Lines>12</Lines>
  <Paragraphs>3</Paragraphs>
  <ScaleCrop>false</ScaleCrop>
  <Company>МОУ - средняя школа № 37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Director</cp:lastModifiedBy>
  <cp:revision>7</cp:revision>
  <cp:lastPrinted>2011-02-04T10:43:00Z</cp:lastPrinted>
  <dcterms:created xsi:type="dcterms:W3CDTF">2013-11-06T18:43:00Z</dcterms:created>
  <dcterms:modified xsi:type="dcterms:W3CDTF">2017-11-29T14:31:00Z</dcterms:modified>
</cp:coreProperties>
</file>