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71" w:rsidRPr="00046671" w:rsidRDefault="00046671" w:rsidP="00046671">
      <w:pPr>
        <w:pStyle w:val="a6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DB5E60">
        <w:rPr>
          <w:sz w:val="32"/>
          <w:szCs w:val="32"/>
        </w:rPr>
        <w:t xml:space="preserve"> </w:t>
      </w:r>
      <w:r w:rsidRPr="00046671">
        <w:rPr>
          <w:rStyle w:val="a5"/>
          <w:rFonts w:ascii="Times New Roman" w:hAnsi="Times New Roman" w:cs="Times New Roman"/>
          <w:noProof/>
          <w:color w:val="auto"/>
          <w:sz w:val="32"/>
          <w:szCs w:val="32"/>
        </w:rPr>
        <w:t>ПОЛОЖЕНИЕ</w:t>
      </w:r>
    </w:p>
    <w:p w:rsidR="00046671" w:rsidRPr="00046671" w:rsidRDefault="00046671" w:rsidP="00B46CE4">
      <w:pPr>
        <w:jc w:val="center"/>
        <w:rPr>
          <w:rStyle w:val="a5"/>
          <w:noProof/>
          <w:color w:val="auto"/>
          <w:sz w:val="32"/>
          <w:szCs w:val="32"/>
        </w:rPr>
      </w:pPr>
      <w:r w:rsidRPr="00046671">
        <w:rPr>
          <w:rStyle w:val="a5"/>
          <w:noProof/>
          <w:color w:val="auto"/>
          <w:sz w:val="32"/>
          <w:szCs w:val="32"/>
        </w:rPr>
        <w:t>О ЗАЩИТЕ, ХРАНЕНИИ, ОБРАБОТКЕ  ПЕРСОНАЛЬНЫХ ДАННЫХ  ОБУЧАЮЩИХСЯ (ВОСПИТАННИКОВ)</w:t>
      </w:r>
    </w:p>
    <w:p w:rsidR="00B46CE4" w:rsidRDefault="00B46CE4" w:rsidP="00B46C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46CE4">
        <w:rPr>
          <w:b/>
          <w:sz w:val="32"/>
          <w:szCs w:val="32"/>
        </w:rPr>
        <w:t>МКОУ «СУЛТАНЯНГИЮРТОВСКАЯ СОШ</w:t>
      </w:r>
      <w:r w:rsidR="00D2662D">
        <w:rPr>
          <w:b/>
          <w:sz w:val="32"/>
          <w:szCs w:val="32"/>
        </w:rPr>
        <w:t xml:space="preserve"> </w:t>
      </w:r>
      <w:r w:rsidR="00D2662D" w:rsidRPr="00D2662D">
        <w:rPr>
          <w:b/>
          <w:sz w:val="32"/>
        </w:rPr>
        <w:t>имени Ю.А.Акаева</w:t>
      </w:r>
      <w:r w:rsidRPr="00B46CE4">
        <w:rPr>
          <w:b/>
          <w:sz w:val="32"/>
          <w:szCs w:val="32"/>
        </w:rPr>
        <w:t>»</w:t>
      </w:r>
    </w:p>
    <w:p w:rsidR="00B46CE4" w:rsidRDefault="00B46CE4" w:rsidP="00B46CE4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С. </w:t>
      </w:r>
      <w:r w:rsidRPr="00B46CE4">
        <w:rPr>
          <w:b/>
          <w:sz w:val="32"/>
          <w:szCs w:val="32"/>
        </w:rPr>
        <w:t>СУЛТАНЯНГИЮРТ</w:t>
      </w:r>
    </w:p>
    <w:p w:rsidR="00BD6F95" w:rsidRPr="00D2513C" w:rsidRDefault="001B4531" w:rsidP="00D2513C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</w:rPr>
      </w:pPr>
      <w:r w:rsidRPr="00446F6B">
        <w:rPr>
          <w:rStyle w:val="a5"/>
          <w:noProof/>
          <w:color w:val="auto"/>
          <w:sz w:val="28"/>
          <w:szCs w:val="28"/>
        </w:rPr>
        <w:br/>
      </w:r>
      <w:r w:rsidR="00D1067E" w:rsidRPr="00046671">
        <w:rPr>
          <w:rStyle w:val="a5"/>
          <w:noProof/>
          <w:color w:val="auto"/>
          <w:sz w:val="28"/>
          <w:szCs w:val="28"/>
        </w:rPr>
        <w:t xml:space="preserve">             </w:t>
      </w:r>
      <w:proofErr w:type="gramStart"/>
      <w:r w:rsidR="00BD6F95" w:rsidRPr="00046671">
        <w:rPr>
          <w:noProof/>
          <w:sz w:val="28"/>
          <w:szCs w:val="28"/>
        </w:rPr>
        <w:t>Настоящее Положение разработано на основании Конституции Российской</w:t>
      </w:r>
      <w:r w:rsidR="00BD6F95" w:rsidRPr="00046671">
        <w:rPr>
          <w:sz w:val="28"/>
          <w:szCs w:val="28"/>
        </w:rPr>
        <w:t xml:space="preserve"> </w:t>
      </w:r>
      <w:r w:rsidR="00BD6F95" w:rsidRPr="00046671">
        <w:rPr>
          <w:noProof/>
          <w:sz w:val="28"/>
          <w:szCs w:val="28"/>
        </w:rPr>
        <w:t xml:space="preserve">Федерации, </w:t>
      </w:r>
      <w:r w:rsidR="00BD6F95" w:rsidRPr="00046671">
        <w:rPr>
          <w:sz w:val="28"/>
          <w:szCs w:val="28"/>
        </w:rPr>
        <w:t>Федерального закона от 19 декабря 2005 №160-ФЗ «О ратификации Конвенции Совета Европы о защите физических лиц при автоматизированной обработке персональных данных», Федерального закона от 27 июля 2006 №152-ФЗ «О персональных данных»,</w:t>
      </w:r>
      <w:r w:rsidR="00BD6F95" w:rsidRPr="00046671">
        <w:rPr>
          <w:noProof/>
          <w:sz w:val="28"/>
          <w:szCs w:val="28"/>
        </w:rPr>
        <w:t xml:space="preserve"> </w:t>
      </w:r>
      <w:r w:rsidR="00BD6F95" w:rsidRPr="00046671">
        <w:rPr>
          <w:sz w:val="28"/>
          <w:szCs w:val="28"/>
        </w:rPr>
        <w:t>Федерального закона от 27 июля 2006 №149-ФЗ «Об информации, информационных технологиях и о защите информации» и Постановления Правительства Российской Федерации от</w:t>
      </w:r>
      <w:proofErr w:type="gramEnd"/>
      <w:r w:rsidR="00BD6F95" w:rsidRPr="00046671">
        <w:rPr>
          <w:sz w:val="28"/>
          <w:szCs w:val="28"/>
        </w:rPr>
        <w:t xml:space="preserve"> </w:t>
      </w:r>
      <w:proofErr w:type="gramStart"/>
      <w:r w:rsidR="00BD6F95" w:rsidRPr="00046671">
        <w:rPr>
          <w:sz w:val="28"/>
          <w:szCs w:val="28"/>
        </w:rPr>
        <w:t xml:space="preserve">17 ноября </w:t>
      </w:r>
      <w:smartTag w:uri="urn:schemas-microsoft-com:office:smarttags" w:element="metricconverter">
        <w:smartTagPr>
          <w:attr w:name="ProductID" w:val="2007 г"/>
        </w:smartTagPr>
        <w:r w:rsidR="00BD6F95" w:rsidRPr="00046671">
          <w:rPr>
            <w:sz w:val="28"/>
            <w:szCs w:val="28"/>
          </w:rPr>
          <w:t>2007 г</w:t>
        </w:r>
      </w:smartTag>
      <w:r w:rsidR="00BD6F95" w:rsidRPr="00046671">
        <w:rPr>
          <w:sz w:val="28"/>
          <w:szCs w:val="28"/>
        </w:rPr>
        <w:t>. № 781 «Об утверждении Положения об обеспечении безопасности персональных данных при их обработке в информационных системах персональных данных»</w:t>
      </w:r>
      <w:r w:rsidR="00046671">
        <w:rPr>
          <w:sz w:val="28"/>
          <w:szCs w:val="28"/>
        </w:rPr>
        <w:t xml:space="preserve">, приказа Федеральной службы по техническому и экспортному контролю </w:t>
      </w:r>
      <w:r w:rsidR="00BD6F95" w:rsidRPr="00046671">
        <w:rPr>
          <w:sz w:val="28"/>
          <w:szCs w:val="28"/>
        </w:rPr>
        <w:t xml:space="preserve"> </w:t>
      </w:r>
      <w:r w:rsidR="00046671">
        <w:rPr>
          <w:rFonts w:cs="Calibri"/>
          <w:bCs/>
          <w:sz w:val="28"/>
          <w:szCs w:val="28"/>
        </w:rPr>
        <w:t>от 18 февраля 2013 г. №</w:t>
      </w:r>
      <w:r w:rsidR="00046671" w:rsidRPr="00046671">
        <w:rPr>
          <w:rFonts w:cs="Calibri"/>
          <w:bCs/>
          <w:sz w:val="28"/>
          <w:szCs w:val="28"/>
        </w:rPr>
        <w:t>21</w:t>
      </w:r>
      <w:r w:rsidR="00046671">
        <w:rPr>
          <w:rFonts w:cs="Calibri"/>
          <w:bCs/>
          <w:sz w:val="28"/>
          <w:szCs w:val="28"/>
        </w:rPr>
        <w:t xml:space="preserve">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 w:rsidR="00D2513C">
        <w:rPr>
          <w:rFonts w:cs="Calibri"/>
          <w:bCs/>
          <w:sz w:val="28"/>
          <w:szCs w:val="28"/>
        </w:rPr>
        <w:t>»</w:t>
      </w:r>
      <w:r w:rsidR="00D2513C">
        <w:rPr>
          <w:rFonts w:cs="Calibri"/>
          <w:b/>
          <w:bCs/>
        </w:rPr>
        <w:t xml:space="preserve"> </w:t>
      </w:r>
      <w:r w:rsidR="00BD6F95" w:rsidRPr="00046671">
        <w:rPr>
          <w:sz w:val="28"/>
          <w:szCs w:val="28"/>
        </w:rPr>
        <w:t>с целью обеспечения</w:t>
      </w:r>
      <w:proofErr w:type="gramEnd"/>
      <w:r w:rsidR="00BD6F95" w:rsidRPr="00046671">
        <w:rPr>
          <w:sz w:val="28"/>
          <w:szCs w:val="28"/>
        </w:rPr>
        <w:t xml:space="preserve">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1. Общие положения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1.1.</w:t>
      </w:r>
      <w:r w:rsidRPr="00046671">
        <w:rPr>
          <w:noProof/>
          <w:sz w:val="28"/>
          <w:szCs w:val="28"/>
        </w:rPr>
        <w:t xml:space="preserve"> Персональные данные обучающегося - сведения о фактах, событиях и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обстоятельствах жизни обучающегося, позволяющие идентифицировать 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личность, необходимые администрации  (далее – администрация) в связи с отношениями обучения и воспитания обучающегося и касающиеся обучающегося.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sz w:val="28"/>
          <w:szCs w:val="28"/>
        </w:rPr>
        <w:t xml:space="preserve">1.2.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К персональным данным обучающегося относятся: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сведения, содержащиеся в свидетельстве о рождении, паспорте или ином документе, удостоверяющем личность;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информация, содержащаяся в личном деле обучающегося;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информация, содержащаяся в личном деле обучающегося, лишенного родительского попечения;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сведения, содержащиеся в документах воинского учета (при их наличии);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информация о состоянии здоровья;</w:t>
      </w:r>
    </w:p>
    <w:p w:rsidR="00BD6F95" w:rsidRPr="00046671" w:rsidRDefault="00BD6F95" w:rsidP="00331DFC">
      <w:pPr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        - документ о месте проживания;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- иные сведения, необходимые для определения отношений обучения и воспитания.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1.3. Администрация</w:t>
      </w:r>
      <w:r w:rsidRPr="00046671">
        <w:rPr>
          <w:sz w:val="28"/>
          <w:szCs w:val="28"/>
        </w:rPr>
        <w:t xml:space="preserve"> может получить от самого обучающегося</w:t>
      </w:r>
      <w:r w:rsidRPr="00046671">
        <w:rPr>
          <w:noProof/>
          <w:sz w:val="28"/>
          <w:szCs w:val="28"/>
        </w:rPr>
        <w:t xml:space="preserve"> данные о: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lastRenderedPageBreak/>
        <w:t>- фамилии, имени, отчестве, дате рождения, месте жительстве обучающегося,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фамилии, имени, отчестве родителей (законных представителей) обучающегося.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Иные персональные данные обучающегося, необходимые в связи с отношениями обучения и воспитания, администрация может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обучающемуся гарантий и компенсаций, установленных действующим законодательством: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 о составе семьи;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 о состоянии здоровья (сведения об инвалидности, о наличии хронических заболеваний и т.п.);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В случаях, когда администрация может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получить необходимые персональные данные обучающегося только у третьего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лица, администрация должна уведомить об этом одного из родителей (законного представителя) заранее и получить от него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письменное согласие</w:t>
      </w:r>
      <w:r w:rsidRPr="00046671">
        <w:rPr>
          <w:sz w:val="28"/>
          <w:szCs w:val="28"/>
        </w:rPr>
        <w:t>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1.4. Администрация обязана сообщить одному из </w:t>
      </w:r>
      <w:r w:rsidRPr="00046671">
        <w:rPr>
          <w:rFonts w:ascii="Times New Roman" w:hAnsi="Times New Roman" w:cs="Times New Roman"/>
          <w:sz w:val="28"/>
          <w:szCs w:val="28"/>
        </w:rPr>
        <w:t>родителей (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законному представителю) о целях, способах и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источниках получения персональных данных, а также о характере подлежащих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получению персональных данных и возможных последствиях отказа одного из </w:t>
      </w:r>
      <w:r w:rsidRPr="00046671">
        <w:rPr>
          <w:rFonts w:ascii="Times New Roman" w:hAnsi="Times New Roman" w:cs="Times New Roman"/>
          <w:sz w:val="28"/>
          <w:szCs w:val="28"/>
        </w:rPr>
        <w:t>родителей (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законного представителя) дать письменное согласие на их получение.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1.5. Персональные данные обучающегося являются конфиденциальной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информацией и не могут быть использованы администрацией или любым иным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лицом в личных целях.</w:t>
      </w:r>
    </w:p>
    <w:p w:rsidR="00BD6F95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1.6. При определении объема и содержания персональных данных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D2513C" w:rsidRDefault="00D2513C" w:rsidP="00D2513C"/>
    <w:p w:rsidR="00D2513C" w:rsidRPr="00D2513C" w:rsidRDefault="00D2513C" w:rsidP="00D2513C"/>
    <w:p w:rsidR="00B46CE4" w:rsidRDefault="00B46CE4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B46CE4" w:rsidRDefault="00B46CE4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2. Хранение, обработка и передача персональных данных обучающегося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2.1.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администрации.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2.2. Право доступа к персональным данным обучающегося имеют:</w:t>
      </w:r>
    </w:p>
    <w:p w:rsidR="00BD6F95" w:rsidRPr="00046671" w:rsidRDefault="00BD6F95" w:rsidP="00331DFC">
      <w:pPr>
        <w:ind w:left="720" w:hanging="180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</w:t>
      </w:r>
      <w:proofErr w:type="gramStart"/>
      <w:r w:rsidRPr="00046671">
        <w:rPr>
          <w:sz w:val="28"/>
          <w:szCs w:val="28"/>
        </w:rPr>
        <w:t xml:space="preserve">- работники департамента (управления) образования (при наличии соответствующих полномочий, установленных приказом департамента (управления) образования </w:t>
      </w:r>
      <w:proofErr w:type="gramEnd"/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директор образовательного учреждения;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секретарь образовательного учреждения; 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- главный бухгалтер образовательного учреждения;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 заместители директо</w:t>
      </w:r>
      <w:r w:rsidR="00C53262" w:rsidRPr="00046671">
        <w:rPr>
          <w:sz w:val="28"/>
          <w:szCs w:val="28"/>
        </w:rPr>
        <w:t>ра по УВР, ВР</w:t>
      </w:r>
      <w:r w:rsidRPr="00046671">
        <w:rPr>
          <w:sz w:val="28"/>
          <w:szCs w:val="28"/>
        </w:rPr>
        <w:t>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 -классные руководители (только к персональным данным </w:t>
      </w:r>
      <w:proofErr w:type="gramStart"/>
      <w:r w:rsidRPr="00046671">
        <w:rPr>
          <w:sz w:val="28"/>
          <w:szCs w:val="28"/>
        </w:rPr>
        <w:t>обучающихся</w:t>
      </w:r>
      <w:proofErr w:type="gramEnd"/>
      <w:r w:rsidRPr="00046671">
        <w:rPr>
          <w:sz w:val="28"/>
          <w:szCs w:val="28"/>
        </w:rPr>
        <w:t xml:space="preserve"> своего класса);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- </w:t>
      </w:r>
      <w:proofErr w:type="gramStart"/>
      <w:r w:rsidRPr="00046671">
        <w:rPr>
          <w:sz w:val="28"/>
          <w:szCs w:val="28"/>
        </w:rPr>
        <w:t>ответственный</w:t>
      </w:r>
      <w:proofErr w:type="gramEnd"/>
      <w:r w:rsidRPr="00046671">
        <w:rPr>
          <w:sz w:val="28"/>
          <w:szCs w:val="28"/>
        </w:rPr>
        <w:t xml:space="preserve"> за питание;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библиотекарь;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социальный педагог/психолог;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инспектор по охране прав детства;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врач/медработник.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2.3. Директор </w:t>
      </w:r>
      <w:r w:rsidR="00446F6B" w:rsidRPr="00046671">
        <w:rPr>
          <w:rFonts w:ascii="Times New Roman" w:hAnsi="Times New Roman" w:cs="Times New Roman"/>
          <w:noProof/>
          <w:sz w:val="28"/>
          <w:szCs w:val="28"/>
        </w:rPr>
        <w:t>школы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sz w:val="28"/>
          <w:szCs w:val="28"/>
        </w:rPr>
        <w:t xml:space="preserve">осуществляет прием </w:t>
      </w:r>
      <w:proofErr w:type="gramStart"/>
      <w:r w:rsidRPr="0004667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46671">
        <w:rPr>
          <w:rFonts w:ascii="Times New Roman" w:hAnsi="Times New Roman" w:cs="Times New Roman"/>
          <w:sz w:val="28"/>
          <w:szCs w:val="28"/>
        </w:rPr>
        <w:t xml:space="preserve"> в образовательное учреждение.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Директор </w:t>
      </w:r>
      <w:r w:rsidR="00446F6B" w:rsidRPr="00046671">
        <w:rPr>
          <w:rFonts w:ascii="Times New Roman" w:hAnsi="Times New Roman" w:cs="Times New Roman"/>
          <w:noProof/>
          <w:sz w:val="28"/>
          <w:szCs w:val="28"/>
        </w:rPr>
        <w:t>школы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 может передавать персональные данные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обучающегося третьим лицам, только если это необходимо в целях предупреждения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угрозы жизни и здоровья обучающегося, а также в случаях, установленных</w:t>
      </w:r>
      <w:r w:rsidRPr="00046671">
        <w:rPr>
          <w:rFonts w:ascii="Times New Roman" w:hAnsi="Times New Roman" w:cs="Times New Roman"/>
          <w:sz w:val="28"/>
          <w:szCs w:val="28"/>
        </w:rPr>
        <w:t xml:space="preserve"> федеральными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законами.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2.4. </w:t>
      </w:r>
      <w:r w:rsidRPr="00046671">
        <w:rPr>
          <w:rFonts w:ascii="Times New Roman" w:hAnsi="Times New Roman" w:cs="Times New Roman"/>
          <w:sz w:val="28"/>
          <w:szCs w:val="28"/>
        </w:rPr>
        <w:t xml:space="preserve">Секретарь: 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принимает или оформляет вновь личное дело обучающегося и вносит в него необходимые данные;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К заявлению прилагается: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родителем: копия документа, удостоверяющего личность;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- законным представителем: копия удостоверения опекуна (попечителя).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proofErr w:type="gramStart"/>
      <w:r w:rsidRPr="00046671">
        <w:rPr>
          <w:sz w:val="28"/>
          <w:szCs w:val="28"/>
        </w:rPr>
        <w:t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</w:t>
      </w:r>
      <w:proofErr w:type="gramEnd"/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2.5. 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к обучающемуся (предоставление льгот, установленных законодательством) зависит от знания персональных данных обучающегося.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2.6. При передаче персональных данных обучающегося директор, секретарь, главный бухгалтер, заместители директора по УВР, ВР, классные руководители, социальный педагог, инспектор по охране прав детства образовательного учреждения обязаны: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предупредить лиц, получающих данную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информацию, о том, что эти данные могут быть использованы лишь в целях,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для которых они сообщены,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- потребовать от этих лиц письменное подтверждение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соблюдения этого </w:t>
      </w: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условия.</w:t>
      </w:r>
    </w:p>
    <w:p w:rsidR="00BD6F95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2.7. Иные права, обязанности, действия работников, в трудовые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обязанности которых входит обработка персональных данных обучающегося,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определяются трудовыми договорами и должностными инструкциями.</w:t>
      </w:r>
    </w:p>
    <w:p w:rsidR="00D2513C" w:rsidRPr="00D2513C" w:rsidRDefault="00D2513C" w:rsidP="00D2513C"/>
    <w:p w:rsidR="00BD6F95" w:rsidRPr="00046671" w:rsidRDefault="00BD6F95" w:rsidP="00331DFC">
      <w:pPr>
        <w:pStyle w:val="a6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3. Обязанности работников администрации, имеющих доступ к персональным данным обучающегося, по их хранению и защите</w:t>
      </w:r>
      <w:r w:rsidRPr="00046671">
        <w:rPr>
          <w:rFonts w:ascii="Times New Roman" w:hAnsi="Times New Roman" w:cs="Times New Roman"/>
          <w:sz w:val="28"/>
          <w:szCs w:val="28"/>
        </w:rPr>
        <w:t>.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3.1. Работники администрации, имеющие доступ к персональным данным обучающегося, обязаны: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proofErr w:type="gramStart"/>
      <w:r w:rsidRPr="00046671">
        <w:rPr>
          <w:sz w:val="28"/>
          <w:szCs w:val="28"/>
        </w:rPr>
        <w:t>3.1.2. использовать персональные данные обучающегося, полученные только от него лично или с письменного согласия</w:t>
      </w:r>
      <w:r w:rsidRPr="00046671">
        <w:rPr>
          <w:noProof/>
          <w:sz w:val="28"/>
          <w:szCs w:val="28"/>
        </w:rPr>
        <w:t xml:space="preserve"> одного из родителей (законного представителя)</w:t>
      </w:r>
      <w:r w:rsidRPr="00046671">
        <w:rPr>
          <w:sz w:val="28"/>
          <w:szCs w:val="28"/>
        </w:rPr>
        <w:t>;</w:t>
      </w:r>
      <w:proofErr w:type="gramEnd"/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proofErr w:type="gramStart"/>
      <w:r w:rsidRPr="00046671">
        <w:rPr>
          <w:sz w:val="28"/>
          <w:szCs w:val="28"/>
        </w:rPr>
        <w:t xml:space="preserve">3.1.3. </w:t>
      </w:r>
      <w:r w:rsidRPr="00046671">
        <w:rPr>
          <w:noProof/>
          <w:sz w:val="28"/>
          <w:szCs w:val="28"/>
        </w:rPr>
        <w:t>обеспечить</w:t>
      </w:r>
      <w:r w:rsidRPr="00046671">
        <w:rPr>
          <w:sz w:val="28"/>
          <w:szCs w:val="28"/>
        </w:rPr>
        <w:t xml:space="preserve"> защиту персональных данных обучающегося </w:t>
      </w:r>
      <w:r w:rsidRPr="00046671">
        <w:rPr>
          <w:noProof/>
          <w:sz w:val="28"/>
          <w:szCs w:val="28"/>
        </w:rPr>
        <w:t>от их неправомерного использования или утраты, в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порядке, установленном законодательством Российской Федерации;</w:t>
      </w:r>
      <w:proofErr w:type="gramEnd"/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3.1.4. ознакомить родителя (родителей) или законного представителя с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 xml:space="preserve">настоящим Положением и их правами и обязанностями в области защиты </w:t>
      </w:r>
      <w:r w:rsidR="00D2513C">
        <w:rPr>
          <w:noProof/>
          <w:sz w:val="28"/>
          <w:szCs w:val="28"/>
        </w:rPr>
        <w:t>персональных данных</w:t>
      </w:r>
      <w:r w:rsidRPr="00046671">
        <w:rPr>
          <w:noProof/>
          <w:sz w:val="28"/>
          <w:szCs w:val="28"/>
        </w:rPr>
        <w:t>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3.1.5. соблюдать требование конфиденциальности персональных данных обучающегося;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 xml:space="preserve">3.1.7. ограничивать </w:t>
      </w:r>
      <w:r w:rsidRPr="00046671">
        <w:rPr>
          <w:sz w:val="28"/>
          <w:szCs w:val="28"/>
        </w:rPr>
        <w:t>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3.1.8. запрашивать информацию о состоянии здоровья обучающегося только у родителей (законных представителей);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3.1.9. обеспечить обучающемуся или одному из его родителей (законному представителю) свободный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доступ к персональным данным обучающегося, включая право на получение копий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любой записи, содержащей его персональные данные;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noProof/>
          <w:sz w:val="28"/>
          <w:szCs w:val="28"/>
        </w:rPr>
        <w:t>3.1.10.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 xml:space="preserve">3.2. </w:t>
      </w:r>
      <w:proofErr w:type="gramStart"/>
      <w:r w:rsidRPr="00046671">
        <w:rPr>
          <w:noProof/>
          <w:sz w:val="28"/>
          <w:szCs w:val="28"/>
        </w:rPr>
        <w:t>Лица, имеющие доступ к персональным данным обучающегося, не вправе:</w:t>
      </w:r>
      <w:proofErr w:type="gramEnd"/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3.2.1. получать и обрабатывать персональные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данные обучающегося о его </w:t>
      </w: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религиозных и иных убеждениях, семейной и личной жизни;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>3.2.2. предоставлять персональные данные обучающегося в коммерческих целях.</w:t>
      </w:r>
    </w:p>
    <w:p w:rsidR="00BD6F95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3.3. 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D2513C" w:rsidRPr="00046671" w:rsidRDefault="00D2513C" w:rsidP="00331DFC">
      <w:pPr>
        <w:ind w:firstLine="567"/>
        <w:jc w:val="both"/>
        <w:rPr>
          <w:sz w:val="28"/>
          <w:szCs w:val="28"/>
        </w:rPr>
      </w:pPr>
    </w:p>
    <w:p w:rsidR="00BD6F95" w:rsidRPr="00046671" w:rsidRDefault="00BD6F95" w:rsidP="00331DFC">
      <w:pPr>
        <w:pStyle w:val="a6"/>
        <w:tabs>
          <w:tab w:val="center" w:pos="5173"/>
        </w:tabs>
        <w:ind w:firstLine="567"/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4. Права и обязанности обучающегося, родителя (законного представителя)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4.1. В целях обеспечения защиты персональных данных, хранящихся у администрации, обучающийся, родитель (законный представитель) имеют право </w:t>
      </w:r>
      <w:proofErr w:type="gramStart"/>
      <w:r w:rsidRPr="00046671">
        <w:rPr>
          <w:sz w:val="28"/>
          <w:szCs w:val="28"/>
        </w:rPr>
        <w:t>на</w:t>
      </w:r>
      <w:proofErr w:type="gramEnd"/>
      <w:r w:rsidRPr="00046671">
        <w:rPr>
          <w:sz w:val="28"/>
          <w:szCs w:val="28"/>
        </w:rPr>
        <w:t>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4.1.1.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</w:t>
      </w:r>
      <w:proofErr w:type="gramStart"/>
      <w:r w:rsidRPr="00046671">
        <w:rPr>
          <w:sz w:val="28"/>
          <w:szCs w:val="28"/>
        </w:rPr>
        <w:t>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  <w:proofErr w:type="gramEnd"/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4.1.2.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046671">
        <w:rPr>
          <w:sz w:val="28"/>
          <w:szCs w:val="28"/>
        </w:rPr>
        <w:t>обучающегося</w:t>
      </w:r>
      <w:proofErr w:type="gramEnd"/>
      <w:r w:rsidRPr="00046671">
        <w:rPr>
          <w:sz w:val="28"/>
          <w:szCs w:val="28"/>
        </w:rPr>
        <w:t>, обо всех произведенных в них исключениях, исправлениях или дополнениях;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4.1.3. 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4.1.4. возмещение убытков и (или) компенсацию морального вреда в судебном порядке.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BD6F95" w:rsidRPr="00046671" w:rsidRDefault="00BD6F95" w:rsidP="00331DFC">
      <w:pPr>
        <w:ind w:firstLine="567"/>
        <w:jc w:val="both"/>
        <w:rPr>
          <w:b/>
          <w:sz w:val="28"/>
          <w:szCs w:val="28"/>
        </w:rPr>
      </w:pPr>
      <w:r w:rsidRPr="00046671">
        <w:rPr>
          <w:b/>
          <w:sz w:val="28"/>
          <w:szCs w:val="28"/>
        </w:rPr>
        <w:t xml:space="preserve">5. Хранение персональных данных </w:t>
      </w:r>
      <w:proofErr w:type="gramStart"/>
      <w:r w:rsidRPr="00046671">
        <w:rPr>
          <w:b/>
          <w:sz w:val="28"/>
          <w:szCs w:val="28"/>
        </w:rPr>
        <w:t>обучающегося</w:t>
      </w:r>
      <w:proofErr w:type="gramEnd"/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noProof/>
          <w:sz w:val="28"/>
          <w:szCs w:val="28"/>
        </w:rPr>
        <w:t>Должны хранится в сейфе</w:t>
      </w:r>
      <w:r w:rsidRPr="00046671">
        <w:rPr>
          <w:sz w:val="28"/>
          <w:szCs w:val="28"/>
        </w:rPr>
        <w:t xml:space="preserve"> </w:t>
      </w:r>
      <w:r w:rsidRPr="00046671">
        <w:rPr>
          <w:noProof/>
          <w:sz w:val="28"/>
          <w:szCs w:val="28"/>
        </w:rPr>
        <w:t>на бумажных носителях и на электронных носителях с ограниченным доступом</w:t>
      </w:r>
      <w:r w:rsidRPr="00046671">
        <w:rPr>
          <w:sz w:val="28"/>
          <w:szCs w:val="28"/>
        </w:rPr>
        <w:t xml:space="preserve"> документы: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- </w:t>
      </w:r>
      <w:proofErr w:type="gramStart"/>
      <w:r w:rsidRPr="00046671">
        <w:rPr>
          <w:sz w:val="28"/>
          <w:szCs w:val="28"/>
        </w:rPr>
        <w:t>поступившие</w:t>
      </w:r>
      <w:proofErr w:type="gramEnd"/>
      <w:r w:rsidRPr="00046671">
        <w:rPr>
          <w:sz w:val="28"/>
          <w:szCs w:val="28"/>
        </w:rPr>
        <w:t xml:space="preserve"> от родителя (законного представителя);</w:t>
      </w:r>
    </w:p>
    <w:p w:rsidR="00BD6F95" w:rsidRPr="00046671" w:rsidRDefault="00BD6F95" w:rsidP="00331DFC">
      <w:pPr>
        <w:ind w:firstLine="567"/>
        <w:jc w:val="both"/>
        <w:rPr>
          <w:sz w:val="28"/>
          <w:szCs w:val="28"/>
        </w:rPr>
      </w:pPr>
      <w:r w:rsidRPr="00046671">
        <w:rPr>
          <w:sz w:val="28"/>
          <w:szCs w:val="28"/>
        </w:rPr>
        <w:t xml:space="preserve">- сведения об </w:t>
      </w:r>
      <w:proofErr w:type="gramStart"/>
      <w:r w:rsidRPr="00046671">
        <w:rPr>
          <w:sz w:val="28"/>
          <w:szCs w:val="28"/>
        </w:rPr>
        <w:t>обучающемся</w:t>
      </w:r>
      <w:proofErr w:type="gramEnd"/>
      <w:r w:rsidRPr="00046671">
        <w:rPr>
          <w:sz w:val="28"/>
          <w:szCs w:val="28"/>
        </w:rPr>
        <w:t>, поступившие от третьих лиц с письменного согласия родителя (законного представителя);</w:t>
      </w:r>
    </w:p>
    <w:p w:rsidR="00BD6F95" w:rsidRPr="00046671" w:rsidRDefault="00BD6F95" w:rsidP="00331DFC">
      <w:pPr>
        <w:ind w:firstLine="567"/>
        <w:jc w:val="both"/>
        <w:rPr>
          <w:noProof/>
          <w:sz w:val="28"/>
          <w:szCs w:val="28"/>
        </w:rPr>
      </w:pPr>
      <w:r w:rsidRPr="00046671">
        <w:rPr>
          <w:sz w:val="28"/>
          <w:szCs w:val="28"/>
        </w:rPr>
        <w:t>- иная информация, которая касается отношений обучения и воспитания обучающегося</w:t>
      </w:r>
      <w:r w:rsidRPr="00046671">
        <w:rPr>
          <w:noProof/>
          <w:sz w:val="28"/>
          <w:szCs w:val="28"/>
        </w:rPr>
        <w:t>.</w:t>
      </w:r>
    </w:p>
    <w:p w:rsidR="00BD6F95" w:rsidRPr="00046671" w:rsidRDefault="00BD6F95" w:rsidP="00331DFC">
      <w:pPr>
        <w:pStyle w:val="a6"/>
        <w:ind w:firstLine="567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r w:rsidRPr="00046671">
        <w:rPr>
          <w:rStyle w:val="a5"/>
          <w:rFonts w:ascii="Times New Roman" w:hAnsi="Times New Roman" w:cs="Times New Roman"/>
          <w:noProof/>
          <w:color w:val="auto"/>
          <w:sz w:val="28"/>
          <w:szCs w:val="28"/>
        </w:rPr>
        <w:t>6. Ответственность администрации и ее сотрудников</w:t>
      </w:r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noProof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6.1. </w:t>
      </w:r>
      <w:proofErr w:type="gramStart"/>
      <w:r w:rsidRPr="00046671">
        <w:rPr>
          <w:rFonts w:ascii="Times New Roman" w:hAnsi="Times New Roman" w:cs="Times New Roman"/>
          <w:noProof/>
          <w:sz w:val="28"/>
          <w:szCs w:val="28"/>
        </w:rPr>
        <w:t>Защита прав обучающегося, установленных законодательством Российской Федерации и настоящим Положением, осуществляется судом в целях пресечения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неправомерного использования персональных данных </w:t>
      </w:r>
      <w:r w:rsidRPr="00046671">
        <w:rPr>
          <w:rFonts w:ascii="Times New Roman" w:hAnsi="Times New Roman" w:cs="Times New Roman"/>
          <w:noProof/>
          <w:sz w:val="28"/>
          <w:szCs w:val="28"/>
        </w:rPr>
        <w:lastRenderedPageBreak/>
        <w:t>обучающегося,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восстановления нарушенных прав и возмещения причиненного ущерба, в том</w:t>
      </w:r>
      <w:r w:rsidRPr="00046671">
        <w:rPr>
          <w:rFonts w:ascii="Times New Roman" w:hAnsi="Times New Roman" w:cs="Times New Roman"/>
          <w:sz w:val="28"/>
          <w:szCs w:val="28"/>
        </w:rPr>
        <w:t xml:space="preserve"> </w:t>
      </w:r>
      <w:r w:rsidRPr="00046671">
        <w:rPr>
          <w:rFonts w:ascii="Times New Roman" w:hAnsi="Times New Roman" w:cs="Times New Roman"/>
          <w:noProof/>
          <w:sz w:val="28"/>
          <w:szCs w:val="28"/>
        </w:rPr>
        <w:t>числе морального вреда.</w:t>
      </w:r>
      <w:proofErr w:type="gramEnd"/>
    </w:p>
    <w:p w:rsidR="00BD6F95" w:rsidRPr="00046671" w:rsidRDefault="00BD6F95" w:rsidP="00331DFC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046671">
        <w:rPr>
          <w:rFonts w:ascii="Times New Roman" w:hAnsi="Times New Roman" w:cs="Times New Roman"/>
          <w:noProof/>
          <w:sz w:val="28"/>
          <w:szCs w:val="28"/>
        </w:rPr>
        <w:t xml:space="preserve">6.2. </w:t>
      </w:r>
      <w:r w:rsidRPr="00046671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BD6F95" w:rsidRPr="00046671" w:rsidRDefault="00BD6F95" w:rsidP="00331DFC">
      <w:pPr>
        <w:jc w:val="both"/>
        <w:rPr>
          <w:sz w:val="28"/>
          <w:szCs w:val="28"/>
        </w:rPr>
      </w:pPr>
    </w:p>
    <w:p w:rsidR="00CD3445" w:rsidRPr="00046671" w:rsidRDefault="00CD3445" w:rsidP="00331DFC">
      <w:pPr>
        <w:jc w:val="both"/>
        <w:rPr>
          <w:sz w:val="28"/>
          <w:szCs w:val="28"/>
        </w:rPr>
      </w:pPr>
    </w:p>
    <w:sectPr w:rsidR="00CD3445" w:rsidRPr="00046671" w:rsidSect="007978CC">
      <w:headerReference w:type="default" r:id="rId6"/>
      <w:footerReference w:type="even" r:id="rId7"/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34" w:rsidRDefault="00102834">
      <w:r>
        <w:separator/>
      </w:r>
    </w:p>
  </w:endnote>
  <w:endnote w:type="continuationSeparator" w:id="0">
    <w:p w:rsidR="00102834" w:rsidRDefault="00102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62" w:rsidRDefault="00B635A4" w:rsidP="00104A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3A6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3A62" w:rsidRDefault="00303A62" w:rsidP="00303A6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62" w:rsidRDefault="00B635A4" w:rsidP="00104AB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3A6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62D">
      <w:rPr>
        <w:rStyle w:val="a9"/>
        <w:noProof/>
      </w:rPr>
      <w:t>6</w:t>
    </w:r>
    <w:r>
      <w:rPr>
        <w:rStyle w:val="a9"/>
      </w:rPr>
      <w:fldChar w:fldCharType="end"/>
    </w:r>
  </w:p>
  <w:p w:rsidR="00303A62" w:rsidRDefault="00303A62" w:rsidP="00303A6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34" w:rsidRDefault="00102834">
      <w:r>
        <w:separator/>
      </w:r>
    </w:p>
  </w:footnote>
  <w:footnote w:type="continuationSeparator" w:id="0">
    <w:p w:rsidR="00102834" w:rsidRDefault="00102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67E" w:rsidRDefault="00D1067E" w:rsidP="008E346A">
    <w:pPr>
      <w:pStyle w:val="a3"/>
      <w:jc w:val="right"/>
    </w:pPr>
  </w:p>
  <w:p w:rsidR="00D1067E" w:rsidRDefault="00D1067E" w:rsidP="008E346A">
    <w:pPr>
      <w:pStyle w:val="a3"/>
      <w:jc w:val="right"/>
    </w:pPr>
  </w:p>
  <w:p w:rsidR="00D1067E" w:rsidRDefault="00D1067E" w:rsidP="008E346A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F95"/>
    <w:rsid w:val="0002230C"/>
    <w:rsid w:val="00046671"/>
    <w:rsid w:val="00046DE3"/>
    <w:rsid w:val="0006493B"/>
    <w:rsid w:val="000D47DC"/>
    <w:rsid w:val="00102834"/>
    <w:rsid w:val="00104AB7"/>
    <w:rsid w:val="00175078"/>
    <w:rsid w:val="0019331C"/>
    <w:rsid w:val="001B4531"/>
    <w:rsid w:val="001F27F9"/>
    <w:rsid w:val="00293301"/>
    <w:rsid w:val="00303A62"/>
    <w:rsid w:val="00331DFC"/>
    <w:rsid w:val="00334638"/>
    <w:rsid w:val="003A491C"/>
    <w:rsid w:val="003A7949"/>
    <w:rsid w:val="003B65B2"/>
    <w:rsid w:val="003F06DD"/>
    <w:rsid w:val="00425C26"/>
    <w:rsid w:val="00441D96"/>
    <w:rsid w:val="00446F6B"/>
    <w:rsid w:val="004601AD"/>
    <w:rsid w:val="004A67B9"/>
    <w:rsid w:val="00721087"/>
    <w:rsid w:val="007978CC"/>
    <w:rsid w:val="008E346A"/>
    <w:rsid w:val="00A24F03"/>
    <w:rsid w:val="00A37630"/>
    <w:rsid w:val="00AD123E"/>
    <w:rsid w:val="00B46CE4"/>
    <w:rsid w:val="00B635A4"/>
    <w:rsid w:val="00B6596D"/>
    <w:rsid w:val="00B70648"/>
    <w:rsid w:val="00B94FC1"/>
    <w:rsid w:val="00BD6F95"/>
    <w:rsid w:val="00C53262"/>
    <w:rsid w:val="00CB28EA"/>
    <w:rsid w:val="00CD3445"/>
    <w:rsid w:val="00CD7651"/>
    <w:rsid w:val="00D1067E"/>
    <w:rsid w:val="00D2513C"/>
    <w:rsid w:val="00D2662D"/>
    <w:rsid w:val="00D30509"/>
    <w:rsid w:val="00D335DC"/>
    <w:rsid w:val="00DA2B41"/>
    <w:rsid w:val="00E7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6F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6F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6F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BD6F95"/>
    <w:rPr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BD6F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">
    <w:name w:val="Знак1"/>
    <w:basedOn w:val="a"/>
    <w:rsid w:val="00BD6F95"/>
    <w:rPr>
      <w:rFonts w:ascii="Verdana" w:hAnsi="Verdana" w:cs="Verdan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A24F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4F03"/>
    <w:rPr>
      <w:rFonts w:ascii="Times New Roman" w:eastAsia="Times New Roman" w:hAnsi="Times New Roman"/>
      <w:sz w:val="24"/>
      <w:szCs w:val="24"/>
    </w:rPr>
  </w:style>
  <w:style w:type="character" w:styleId="a9">
    <w:name w:val="page number"/>
    <w:basedOn w:val="a0"/>
    <w:rsid w:val="00303A62"/>
  </w:style>
  <w:style w:type="paragraph" w:styleId="aa">
    <w:name w:val="Balloon Text"/>
    <w:basedOn w:val="a"/>
    <w:link w:val="ab"/>
    <w:rsid w:val="00B46C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46C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</cp:lastModifiedBy>
  <cp:revision>7</cp:revision>
  <cp:lastPrinted>2010-03-03T10:10:00Z</cp:lastPrinted>
  <dcterms:created xsi:type="dcterms:W3CDTF">2013-11-06T09:48:00Z</dcterms:created>
  <dcterms:modified xsi:type="dcterms:W3CDTF">2017-11-29T14:26:00Z</dcterms:modified>
</cp:coreProperties>
</file>