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C99" w:rsidRDefault="00E05C99" w:rsidP="00E05C99">
      <w:pPr>
        <w:shd w:val="clear" w:color="auto" w:fill="FFFFFF"/>
        <w:ind w:left="38"/>
        <w:rPr>
          <w:color w:val="000000"/>
          <w:spacing w:val="-21"/>
        </w:rPr>
      </w:pPr>
    </w:p>
    <w:p w:rsidR="00E05C99" w:rsidRPr="00787F88" w:rsidRDefault="00E05C99" w:rsidP="00E05C99">
      <w:pPr>
        <w:shd w:val="clear" w:color="auto" w:fill="FFFFFF"/>
        <w:ind w:left="38"/>
        <w:jc w:val="center"/>
        <w:rPr>
          <w:b/>
          <w:bCs/>
          <w:color w:val="000000"/>
          <w:spacing w:val="-21"/>
          <w:sz w:val="32"/>
          <w:szCs w:val="32"/>
        </w:rPr>
      </w:pPr>
      <w:r w:rsidRPr="00DB2270">
        <w:rPr>
          <w:b/>
          <w:bCs/>
          <w:color w:val="000000"/>
          <w:spacing w:val="-21"/>
          <w:sz w:val="32"/>
          <w:szCs w:val="32"/>
        </w:rPr>
        <w:t>ПОЛОЖЕНИЕ</w:t>
      </w:r>
      <w:r>
        <w:rPr>
          <w:b/>
          <w:bCs/>
          <w:color w:val="000000"/>
          <w:spacing w:val="-21"/>
          <w:sz w:val="32"/>
          <w:szCs w:val="32"/>
        </w:rPr>
        <w:t xml:space="preserve"> </w:t>
      </w:r>
    </w:p>
    <w:p w:rsidR="00E05C99" w:rsidRDefault="001E21B2" w:rsidP="00E05C99">
      <w:pPr>
        <w:shd w:val="clear" w:color="auto" w:fill="FFFFFF"/>
        <w:ind w:left="38"/>
        <w:jc w:val="center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 xml:space="preserve">О </w:t>
      </w:r>
      <w:r w:rsidR="003A7D4C">
        <w:rPr>
          <w:b/>
          <w:bCs/>
          <w:color w:val="000000"/>
          <w:spacing w:val="-10"/>
          <w:sz w:val="32"/>
          <w:szCs w:val="32"/>
        </w:rPr>
        <w:t>ПЕДАГОГИЧЕСКОМ</w:t>
      </w:r>
      <w:r w:rsidR="00E05C99">
        <w:rPr>
          <w:b/>
          <w:bCs/>
          <w:color w:val="000000"/>
          <w:spacing w:val="-10"/>
          <w:sz w:val="32"/>
          <w:szCs w:val="32"/>
        </w:rPr>
        <w:t xml:space="preserve">  СОВЕТЕ</w:t>
      </w:r>
    </w:p>
    <w:p w:rsidR="00B310F5" w:rsidRDefault="008D53C0" w:rsidP="00E05C99">
      <w:pPr>
        <w:shd w:val="clear" w:color="auto" w:fill="FFFFFF"/>
        <w:ind w:left="29"/>
        <w:jc w:val="center"/>
        <w:rPr>
          <w:b/>
          <w:bCs/>
          <w:color w:val="000000"/>
          <w:spacing w:val="-10"/>
        </w:rPr>
      </w:pPr>
      <w:r w:rsidRPr="008D53C0">
        <w:rPr>
          <w:b/>
          <w:bCs/>
          <w:color w:val="000000"/>
          <w:spacing w:val="-10"/>
        </w:rPr>
        <w:t>МКОУ «СУЛТАНЯНГИЮРТОВСКАЯ СОШ</w:t>
      </w:r>
      <w:r w:rsidR="00A4039A">
        <w:rPr>
          <w:b/>
          <w:bCs/>
          <w:color w:val="000000"/>
          <w:spacing w:val="-10"/>
        </w:rPr>
        <w:t xml:space="preserve"> </w:t>
      </w:r>
      <w:r w:rsidR="00A4039A">
        <w:rPr>
          <w:b/>
        </w:rPr>
        <w:t>имени Ю.А.Акаева</w:t>
      </w:r>
      <w:r w:rsidRPr="008D53C0">
        <w:rPr>
          <w:b/>
          <w:bCs/>
          <w:color w:val="000000"/>
          <w:spacing w:val="-10"/>
        </w:rPr>
        <w:t>»  С. СУЛТАНЯНГИЮРТ</w:t>
      </w:r>
    </w:p>
    <w:p w:rsidR="008D53C0" w:rsidRDefault="008D53C0" w:rsidP="00E05C99">
      <w:pPr>
        <w:shd w:val="clear" w:color="auto" w:fill="FFFFFF"/>
        <w:ind w:left="29"/>
        <w:jc w:val="center"/>
        <w:rPr>
          <w:b/>
          <w:bCs/>
          <w:color w:val="000000"/>
          <w:spacing w:val="-10"/>
          <w:sz w:val="32"/>
          <w:szCs w:val="32"/>
        </w:rPr>
      </w:pPr>
    </w:p>
    <w:p w:rsidR="00B310F5" w:rsidRDefault="00B310F5" w:rsidP="00E05C99">
      <w:pPr>
        <w:shd w:val="clear" w:color="auto" w:fill="FFFFFF"/>
        <w:ind w:left="29"/>
        <w:jc w:val="center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>Положение составлено в соответствии с законом «Об образовании в Российской Федерации» №273 – ФЗ, Устава школы.</w:t>
      </w:r>
    </w:p>
    <w:p w:rsidR="003A7D4C" w:rsidRDefault="003A7D4C" w:rsidP="00E05C99">
      <w:pPr>
        <w:shd w:val="clear" w:color="auto" w:fill="FFFFFF"/>
        <w:ind w:left="29"/>
        <w:jc w:val="center"/>
        <w:rPr>
          <w:b/>
          <w:bCs/>
          <w:color w:val="000000"/>
          <w:spacing w:val="-10"/>
          <w:sz w:val="32"/>
          <w:szCs w:val="32"/>
        </w:rPr>
      </w:pPr>
    </w:p>
    <w:p w:rsidR="003A7D4C" w:rsidRPr="000761EF" w:rsidRDefault="000761EF" w:rsidP="00957027">
      <w:pPr>
        <w:jc w:val="both"/>
        <w:rPr>
          <w:b/>
          <w:bCs/>
        </w:rPr>
      </w:pPr>
      <w:r w:rsidRPr="000761EF">
        <w:rPr>
          <w:b/>
          <w:bCs/>
        </w:rPr>
        <w:t xml:space="preserve">                                    </w:t>
      </w:r>
      <w:r w:rsidR="003A7D4C" w:rsidRPr="000761EF">
        <w:rPr>
          <w:b/>
          <w:bCs/>
        </w:rPr>
        <w:t xml:space="preserve">1. Общие положения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1.1.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Педагогический совет создается во всех образовательных учреждениях, где работают более трех педагогов. </w:t>
      </w:r>
    </w:p>
    <w:p w:rsidR="003A7D4C" w:rsidRPr="00957027" w:rsidRDefault="003A7D4C" w:rsidP="000761EF">
      <w:pPr>
        <w:ind w:firstLine="851"/>
        <w:jc w:val="both"/>
      </w:pPr>
      <w:r w:rsidRPr="00957027">
        <w:t>1.2. В состав Педагогического совета входят: руководитель образовательного учреждения (как правило, председатель педсовета), его заместители, педагогические работники, в том числе педагог-психолог, социальный педаго</w:t>
      </w:r>
      <w:r w:rsidR="00B310F5">
        <w:t>г, старший вожатый</w:t>
      </w:r>
      <w:r w:rsidRPr="00957027">
        <w:t xml:space="preserve">, библиотекарь, председатель родительского комитета и другие руководители органов самоуправления образовательного учреждения, представитель учредителя. Педагогические работники также могут избираться в состав Педагогического совета. </w:t>
      </w:r>
    </w:p>
    <w:p w:rsidR="003A7D4C" w:rsidRPr="00957027" w:rsidRDefault="003A7D4C" w:rsidP="000761EF">
      <w:pPr>
        <w:ind w:firstLine="851"/>
        <w:jc w:val="both"/>
      </w:pPr>
      <w:r w:rsidRPr="00957027">
        <w:t>1.3. Педагогический совет действует на основ</w:t>
      </w:r>
      <w:r w:rsidR="00B310F5">
        <w:t xml:space="preserve">ании Закона </w:t>
      </w:r>
      <w:r w:rsidRPr="00957027">
        <w:t xml:space="preserve"> «Об образовании</w:t>
      </w:r>
      <w:r w:rsidR="00B310F5">
        <w:t xml:space="preserve"> в Российской Федерации</w:t>
      </w:r>
      <w:r w:rsidRPr="00957027">
        <w:t xml:space="preserve">», типового положения об образовательном учреждении, других нормативных </w:t>
      </w:r>
      <w:r w:rsidR="0020458C">
        <w:t>правовых актов об образовании, У</w:t>
      </w:r>
      <w:r w:rsidRPr="00957027">
        <w:t xml:space="preserve">става образовательного учреждения, настоящего Положения.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1.4. 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образовательного учреждения, являются обязательными для исполнения. </w:t>
      </w:r>
    </w:p>
    <w:p w:rsidR="003A7D4C" w:rsidRPr="000761EF" w:rsidRDefault="000761EF" w:rsidP="000761EF">
      <w:pPr>
        <w:ind w:firstLine="851"/>
        <w:jc w:val="both"/>
        <w:rPr>
          <w:b/>
          <w:bCs/>
        </w:rPr>
      </w:pPr>
      <w:r w:rsidRPr="000761EF">
        <w:rPr>
          <w:b/>
          <w:bCs/>
        </w:rPr>
        <w:t xml:space="preserve">       </w:t>
      </w:r>
      <w:r w:rsidR="003A7D4C" w:rsidRPr="000761EF">
        <w:rPr>
          <w:b/>
          <w:bCs/>
        </w:rPr>
        <w:t xml:space="preserve">2. Задачи и содержание работы Педагогического совета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2.1. Главными задачами Педагогического совета являются: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реализация государственной политики по вопросам образования;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ориентация деятельности педагогического коллектива </w:t>
      </w:r>
      <w:r w:rsidR="007B5F5A">
        <w:t>школы</w:t>
      </w:r>
      <w:r w:rsidRPr="00957027">
        <w:t xml:space="preserve"> на совершенствование образовательного процесса;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разработка содержания работы по общей методической </w:t>
      </w:r>
      <w:r w:rsidR="007B5F5A">
        <w:t>теме школы</w:t>
      </w:r>
      <w:r w:rsidRPr="00957027">
        <w:t xml:space="preserve">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внедрение в практическую деятельность педагогических работников достижений педагогической науки и передового педагогического опыта;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решение вопросов о приеме, переводе и выпуске обучающихся (воспитанников), освоивших образовательные программы, соответствующие лицензии данного учреждения.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2.2. Педагогический совет осуществляет следующие функции: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обсуждает и утверждает планы работы образовательного учреждения; </w:t>
      </w:r>
    </w:p>
    <w:p w:rsidR="003A7D4C" w:rsidRPr="00957027" w:rsidRDefault="003A7D4C" w:rsidP="000761EF">
      <w:pPr>
        <w:ind w:firstLine="851"/>
        <w:jc w:val="both"/>
      </w:pPr>
      <w:r w:rsidRPr="00957027">
        <w:lastRenderedPageBreak/>
        <w:t xml:space="preserve">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 </w:t>
      </w:r>
    </w:p>
    <w:p w:rsidR="003A7D4C" w:rsidRPr="00957027" w:rsidRDefault="003A7D4C" w:rsidP="000761EF">
      <w:pPr>
        <w:ind w:firstLine="851"/>
        <w:jc w:val="both"/>
      </w:pPr>
      <w:proofErr w:type="gramStart"/>
      <w:r w:rsidRPr="00957027">
        <w:t xml:space="preserve">принимает решение о проведении промежуточной аттестации по результатам учебного года, о допуске обучающихся к итоговой аттестации на основании Положения о государственной (итоговой) аттестации выпускников государственных, муниципальных общеобразовательных учреждений, переводе обучающихся в следующий класс или об оставлении их на повторный курс, 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медалями. </w:t>
      </w:r>
      <w:proofErr w:type="gramEnd"/>
    </w:p>
    <w:p w:rsidR="003A7D4C" w:rsidRPr="000761EF" w:rsidRDefault="000761EF" w:rsidP="000761EF">
      <w:pPr>
        <w:ind w:firstLine="851"/>
        <w:jc w:val="both"/>
        <w:rPr>
          <w:b/>
          <w:bCs/>
        </w:rPr>
      </w:pPr>
      <w:r w:rsidRPr="000761EF">
        <w:rPr>
          <w:b/>
          <w:bCs/>
        </w:rPr>
        <w:t xml:space="preserve">    </w:t>
      </w:r>
      <w:r w:rsidR="003A7D4C" w:rsidRPr="000761EF">
        <w:rPr>
          <w:b/>
          <w:bCs/>
        </w:rPr>
        <w:t xml:space="preserve">3. Права и ответственность Педагогического совета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3.1. Педагогический совет имеет право: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 принимать окончательное решение по спорным вопросам, входящим в его компетенцию;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принимать, утверждать положения (локальные акты) с компетенцией, относящейся к объединениям по профессии; </w:t>
      </w:r>
    </w:p>
    <w:p w:rsidR="003A7D4C" w:rsidRPr="00957027" w:rsidRDefault="003A7D4C" w:rsidP="000761EF">
      <w:pPr>
        <w:ind w:firstLine="851"/>
        <w:jc w:val="both"/>
      </w:pPr>
      <w:proofErr w:type="gramStart"/>
      <w:r w:rsidRPr="00957027">
        <w:t>в необходимых случаях на заседания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учреждений, участвующих в финансировании данного учреждения,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</w:t>
      </w:r>
      <w:proofErr w:type="gramEnd"/>
      <w:r w:rsidRPr="00957027">
        <w:t xml:space="preserve"> Лица, приглашенные на заседание Педагогического совета, пользуются правом совещательного голоса.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3.2. Педагогический совет ответственен </w:t>
      </w:r>
      <w:proofErr w:type="gramStart"/>
      <w:r w:rsidRPr="00957027">
        <w:t>за</w:t>
      </w:r>
      <w:proofErr w:type="gramEnd"/>
      <w:r w:rsidRPr="00957027">
        <w:t xml:space="preserve">: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выполнение плана работы;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соответствие принятых решений законодательству Российской Федерации об образовании, о защите прав детства;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утверждение образовательных программ, не имеющих экспертного заключения;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принятие конкретных решений по каждому рассматриваемому вопросу, с указанием ответственных лиц и сроков исполнения. </w:t>
      </w:r>
    </w:p>
    <w:p w:rsidR="003A7D4C" w:rsidRPr="000761EF" w:rsidRDefault="000761EF" w:rsidP="000761EF">
      <w:pPr>
        <w:ind w:firstLine="851"/>
        <w:jc w:val="both"/>
        <w:rPr>
          <w:b/>
          <w:bCs/>
        </w:rPr>
      </w:pPr>
      <w:r w:rsidRPr="000761EF">
        <w:rPr>
          <w:b/>
          <w:bCs/>
        </w:rPr>
        <w:t xml:space="preserve">   </w:t>
      </w:r>
      <w:r w:rsidR="003A7D4C" w:rsidRPr="000761EF">
        <w:rPr>
          <w:b/>
          <w:bCs/>
        </w:rPr>
        <w:t xml:space="preserve">4. Организация деятельности Педагогического совета </w:t>
      </w:r>
    </w:p>
    <w:p w:rsidR="003A7D4C" w:rsidRPr="00957027" w:rsidRDefault="003A7D4C" w:rsidP="000761EF">
      <w:pPr>
        <w:ind w:firstLine="851"/>
        <w:jc w:val="both"/>
      </w:pPr>
      <w:r w:rsidRPr="00957027">
        <w:lastRenderedPageBreak/>
        <w:t xml:space="preserve">4.1. Педагогический совет избирает из своего состава секретаря. Секретарь педсовета работает на общественных началах.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4.2. Педагогический совет работает по плану, являющемуся составной частью плана работы образовательного учреждения.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4.3. Заседания Педагогического совета созываются, как правило, один раз в квартал, в соответствии с планом работы образовательного учреждения.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4.4. </w:t>
      </w:r>
      <w:proofErr w:type="gramStart"/>
      <w:r w:rsidRPr="00957027">
        <w:t>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положением.</w:t>
      </w:r>
      <w:proofErr w:type="gramEnd"/>
      <w:r w:rsidRPr="00957027">
        <w:t xml:space="preserve"> При равном количестве голосов решающим является голос председателя Педагогического совета.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4.5. Организацию выполнения решений Педагогического совета осуществляет руководитель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4.6. Руководитель образовательного учреждения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 </w:t>
      </w:r>
    </w:p>
    <w:p w:rsidR="003A7D4C" w:rsidRPr="002D46CE" w:rsidRDefault="003A7D4C" w:rsidP="000761EF">
      <w:pPr>
        <w:ind w:firstLine="851"/>
        <w:jc w:val="both"/>
        <w:rPr>
          <w:b/>
          <w:bCs/>
        </w:rPr>
      </w:pPr>
      <w:r w:rsidRPr="002D46CE">
        <w:rPr>
          <w:b/>
          <w:bCs/>
        </w:rPr>
        <w:t xml:space="preserve">5. Документация Педагогического совета </w:t>
      </w:r>
    </w:p>
    <w:p w:rsidR="0020458C" w:rsidRDefault="003A7D4C" w:rsidP="000761EF">
      <w:pPr>
        <w:ind w:firstLine="851"/>
        <w:jc w:val="both"/>
      </w:pPr>
      <w:r w:rsidRPr="00957027">
        <w:t xml:space="preserve">5.1.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 </w:t>
      </w:r>
      <w:r w:rsidR="000761EF">
        <w:t xml:space="preserve"> </w:t>
      </w:r>
    </w:p>
    <w:p w:rsidR="003A7D4C" w:rsidRPr="00957027" w:rsidRDefault="0020458C" w:rsidP="0020458C">
      <w:pPr>
        <w:jc w:val="both"/>
      </w:pPr>
      <w:r>
        <w:t xml:space="preserve">          </w:t>
      </w:r>
      <w:r w:rsidR="000761EF">
        <w:t xml:space="preserve"> </w:t>
      </w:r>
      <w:r w:rsidR="003A7D4C" w:rsidRPr="00957027">
        <w:t xml:space="preserve">5.2. Протоколы о переводе </w:t>
      </w:r>
      <w:proofErr w:type="gramStart"/>
      <w:r w:rsidR="003A7D4C" w:rsidRPr="00957027">
        <w:t>обучающихся</w:t>
      </w:r>
      <w:proofErr w:type="gramEnd"/>
      <w:r w:rsidR="003A7D4C" w:rsidRPr="00957027">
        <w:t xml:space="preserve"> в следующий класс, о выпуске оформляются списочным составом и утверждаются приказом образовательного учреждения.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5.3. Нумерация протоколов ведется от начала учебного года. </w:t>
      </w:r>
    </w:p>
    <w:p w:rsidR="003A7D4C" w:rsidRPr="00957027" w:rsidRDefault="003A7D4C" w:rsidP="000761EF">
      <w:pPr>
        <w:ind w:firstLine="851"/>
        <w:jc w:val="both"/>
      </w:pPr>
      <w:r w:rsidRPr="00957027">
        <w:t xml:space="preserve">5.4. Книга протоколов Педагогического совета образовательного учреждения входит в его номенклатуру дел, хранится в учреждении постоянно и передается по акту. </w:t>
      </w:r>
    </w:p>
    <w:p w:rsidR="003A7D4C" w:rsidRPr="000761EF" w:rsidRDefault="003A7D4C" w:rsidP="000761EF">
      <w:pPr>
        <w:ind w:firstLine="851"/>
        <w:jc w:val="both"/>
      </w:pPr>
      <w:r w:rsidRPr="00957027">
        <w:t>5.5. Книга протоколов Педагогического совета пронумеровывается постранично, прошнуровывается, скрепляется подписью руководителя и печать</w:t>
      </w:r>
      <w:r w:rsidR="000761EF">
        <w:t>ю образовательного учреждения.</w:t>
      </w:r>
    </w:p>
    <w:sectPr w:rsidR="003A7D4C" w:rsidRPr="000761EF" w:rsidSect="00912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01CFD"/>
    <w:rsid w:val="000761EF"/>
    <w:rsid w:val="001969AF"/>
    <w:rsid w:val="001E21B2"/>
    <w:rsid w:val="0020458C"/>
    <w:rsid w:val="00285DB0"/>
    <w:rsid w:val="002D46CE"/>
    <w:rsid w:val="003327FD"/>
    <w:rsid w:val="003A7D4C"/>
    <w:rsid w:val="00501CFD"/>
    <w:rsid w:val="00787F88"/>
    <w:rsid w:val="007B0B14"/>
    <w:rsid w:val="007B5F5A"/>
    <w:rsid w:val="008743ED"/>
    <w:rsid w:val="00894518"/>
    <w:rsid w:val="008D53C0"/>
    <w:rsid w:val="009125B4"/>
    <w:rsid w:val="00957027"/>
    <w:rsid w:val="009C163F"/>
    <w:rsid w:val="009C50D7"/>
    <w:rsid w:val="00A4039A"/>
    <w:rsid w:val="00AE0624"/>
    <w:rsid w:val="00B310F5"/>
    <w:rsid w:val="00BD57DB"/>
    <w:rsid w:val="00C654F2"/>
    <w:rsid w:val="00C73E46"/>
    <w:rsid w:val="00D7061D"/>
    <w:rsid w:val="00DB2270"/>
    <w:rsid w:val="00E05C99"/>
    <w:rsid w:val="00EB1684"/>
    <w:rsid w:val="00F0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99"/>
    <w:pPr>
      <w:spacing w:after="0" w:line="240" w:lineRule="auto"/>
    </w:pPr>
    <w:rPr>
      <w:rFonts w:ascii="Times New Roman" w:hAnsi="Times New Roman" w:cs="Times New Roman"/>
      <w:position w:val="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21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E21B2"/>
    <w:rPr>
      <w:rFonts w:ascii="Tahoma" w:hAnsi="Tahoma" w:cs="Tahoma"/>
      <w:position w:val="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7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6146</Characters>
  <Application>Microsoft Office Word</Application>
  <DocSecurity>0</DocSecurity>
  <Lines>51</Lines>
  <Paragraphs>13</Paragraphs>
  <ScaleCrop>false</ScaleCrop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Director</cp:lastModifiedBy>
  <cp:revision>6</cp:revision>
  <cp:lastPrinted>2013-11-05T10:28:00Z</cp:lastPrinted>
  <dcterms:created xsi:type="dcterms:W3CDTF">2013-11-06T19:31:00Z</dcterms:created>
  <dcterms:modified xsi:type="dcterms:W3CDTF">2017-11-29T14:25:00Z</dcterms:modified>
</cp:coreProperties>
</file>