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D07CB3" w:rsidRPr="00E85BE1" w:rsidRDefault="00D62548" w:rsidP="00E85B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</w:rPr>
        <w:t>ГРУППЕ ПРОДЛЕННОГО ДНЯ</w:t>
      </w: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07CB3">
        <w:rPr>
          <w:rFonts w:ascii="Times New Roman" w:hAnsi="Times New Roman" w:cs="Times New Roman"/>
          <w:b/>
          <w:sz w:val="32"/>
          <w:szCs w:val="32"/>
        </w:rPr>
        <w:t>МКОУ « СУЛТАНЯНГИЮРТОВСКАЯ СОШ</w:t>
      </w:r>
      <w:r w:rsidR="00E85B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5BE1" w:rsidRPr="00E85BE1">
        <w:rPr>
          <w:rFonts w:ascii="Times New Roman" w:hAnsi="Times New Roman" w:cs="Times New Roman"/>
          <w:b/>
          <w:sz w:val="32"/>
        </w:rPr>
        <w:t>имени Ю.А.Акаева</w:t>
      </w:r>
      <w:r w:rsidR="00D07CB3">
        <w:rPr>
          <w:rFonts w:ascii="Times New Roman" w:hAnsi="Times New Roman" w:cs="Times New Roman"/>
          <w:b/>
          <w:sz w:val="32"/>
          <w:szCs w:val="32"/>
        </w:rPr>
        <w:t>»</w:t>
      </w:r>
    </w:p>
    <w:p w:rsidR="00D07CB3" w:rsidRDefault="00D07CB3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СУЛТАНЯНГИЮРТ </w:t>
      </w:r>
    </w:p>
    <w:p w:rsidR="00D07CB3" w:rsidRDefault="00D07CB3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7A3623" w:rsidRDefault="007A3623" w:rsidP="008833D5">
      <w:pPr>
        <w:shd w:val="clear" w:color="auto" w:fill="FFFFFF"/>
        <w:spacing w:line="322" w:lineRule="exact"/>
        <w:ind w:left="-567" w:right="79" w:firstLine="851"/>
        <w:jc w:val="both"/>
        <w:rPr>
          <w:rFonts w:ascii="Times New Roman" w:hAnsi="Times New Roman" w:cs="Times New Roman"/>
          <w:spacing w:val="-4"/>
          <w:sz w:val="34"/>
          <w:szCs w:val="34"/>
        </w:rPr>
      </w:pPr>
    </w:p>
    <w:p w:rsidR="00AA15FD" w:rsidRPr="00D62548" w:rsidRDefault="00AA15FD" w:rsidP="00D62548">
      <w:pPr>
        <w:shd w:val="clear" w:color="auto" w:fill="FFFFFF"/>
        <w:spacing w:line="322" w:lineRule="exact"/>
        <w:ind w:left="-567" w:right="79" w:firstLine="851"/>
        <w:jc w:val="center"/>
        <w:rPr>
          <w:b/>
          <w:bCs/>
        </w:rPr>
      </w:pPr>
      <w:r w:rsidRPr="00D62548">
        <w:rPr>
          <w:rFonts w:ascii="Times New Roman" w:hAnsi="Times New Roman" w:cs="Times New Roman"/>
          <w:b/>
          <w:bCs/>
          <w:spacing w:val="-4"/>
          <w:sz w:val="34"/>
          <w:szCs w:val="34"/>
        </w:rPr>
        <w:t>Общие положения</w:t>
      </w:r>
    </w:p>
    <w:p w:rsidR="00944D75" w:rsidRDefault="00AA15FD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продленного дня в своей деятельности руководствуются </w:t>
      </w:r>
      <w:r>
        <w:rPr>
          <w:rFonts w:ascii="Times New Roman" w:hAnsi="Times New Roman" w:cs="Times New Roman"/>
          <w:spacing w:val="-1"/>
          <w:sz w:val="28"/>
          <w:szCs w:val="28"/>
        </w:rPr>
        <w:t>Законом РФ «Об образовании</w:t>
      </w:r>
      <w:r w:rsidR="009F637C">
        <w:rPr>
          <w:rFonts w:ascii="Times New Roman" w:hAnsi="Times New Roman" w:cs="Times New Roman"/>
          <w:spacing w:val="-1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9F637C">
        <w:rPr>
          <w:rFonts w:ascii="Times New Roman" w:hAnsi="Times New Roman" w:cs="Times New Roman"/>
          <w:spacing w:val="-1"/>
          <w:sz w:val="28"/>
          <w:szCs w:val="28"/>
        </w:rPr>
        <w:t xml:space="preserve"> № 273 – ФЗ от 29.12.2012г.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Уставом общеобразовательной школы и </w:t>
      </w:r>
      <w:r>
        <w:rPr>
          <w:rFonts w:ascii="Times New Roman" w:hAnsi="Times New Roman" w:cs="Times New Roman"/>
          <w:sz w:val="28"/>
          <w:szCs w:val="28"/>
        </w:rPr>
        <w:t>положением, утвержденным Министерством просвещения России на основании Типового положения об общеобразовательных школах с продленным днем и группах продленного дня</w:t>
      </w:r>
      <w:r w:rsidR="009F637C">
        <w:rPr>
          <w:rFonts w:ascii="Times New Roman" w:hAnsi="Times New Roman" w:cs="Times New Roman"/>
          <w:sz w:val="28"/>
          <w:szCs w:val="28"/>
        </w:rPr>
        <w:t>.</w:t>
      </w:r>
    </w:p>
    <w:p w:rsidR="000D654B" w:rsidRDefault="000D654B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D75" w:rsidRDefault="00AA15FD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D62548">
        <w:rPr>
          <w:rFonts w:ascii="Times New Roman" w:hAnsi="Times New Roman" w:cs="Times New Roman"/>
          <w:b/>
          <w:bCs/>
          <w:sz w:val="34"/>
          <w:szCs w:val="34"/>
        </w:rPr>
        <w:t>Порядок открытия, комплектование и руководство</w:t>
      </w:r>
      <w:r w:rsidR="00F7724B">
        <w:rPr>
          <w:rFonts w:ascii="Times New Roman" w:hAnsi="Times New Roman" w:cs="Times New Roman"/>
          <w:b/>
          <w:bCs/>
          <w:sz w:val="34"/>
          <w:szCs w:val="34"/>
        </w:rPr>
        <w:t>.</w:t>
      </w:r>
    </w:p>
    <w:p w:rsidR="000D654B" w:rsidRDefault="000D654B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AA15FD" w:rsidRDefault="00AA15FD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Группы продленног</w:t>
      </w:r>
      <w:r w:rsidR="002E7BA0">
        <w:rPr>
          <w:rFonts w:ascii="Times New Roman" w:hAnsi="Times New Roman" w:cs="Times New Roman"/>
          <w:spacing w:val="-2"/>
          <w:sz w:val="28"/>
          <w:szCs w:val="28"/>
        </w:rPr>
        <w:t>о дня создаются для учащихся 1-8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классов при </w:t>
      </w:r>
      <w:r>
        <w:rPr>
          <w:rFonts w:ascii="Times New Roman" w:hAnsi="Times New Roman" w:cs="Times New Roman"/>
          <w:sz w:val="28"/>
          <w:szCs w:val="28"/>
        </w:rPr>
        <w:t xml:space="preserve">наличии необходимой учебно-материальной базы, по заявлениям родителей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при условии, что их организация не ведет к увеличению сменности занятий </w:t>
      </w:r>
      <w:r>
        <w:rPr>
          <w:rFonts w:ascii="Times New Roman" w:hAnsi="Times New Roman" w:cs="Times New Roman"/>
          <w:sz w:val="28"/>
          <w:szCs w:val="28"/>
        </w:rPr>
        <w:t>в школе.</w:t>
      </w:r>
    </w:p>
    <w:p w:rsidR="00AA15FD" w:rsidRPr="007A3623" w:rsidRDefault="00AA15FD" w:rsidP="007A362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17" w:lineRule="exact"/>
        <w:ind w:left="0" w:right="79"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Наполняемость группы продленного дня составляет 9-25 человек в </w:t>
      </w:r>
      <w:r w:rsidRPr="007A3623">
        <w:rPr>
          <w:rFonts w:ascii="Times New Roman" w:hAnsi="Times New Roman" w:cs="Times New Roman"/>
          <w:sz w:val="28"/>
          <w:szCs w:val="28"/>
        </w:rPr>
        <w:t xml:space="preserve">соответствии с видом класса (компенсирующего обучения, </w:t>
      </w:r>
      <w:r w:rsidRPr="007A362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3623">
        <w:rPr>
          <w:rFonts w:ascii="Times New Roman" w:hAnsi="Times New Roman" w:cs="Times New Roman"/>
          <w:sz w:val="28"/>
          <w:szCs w:val="28"/>
        </w:rPr>
        <w:t xml:space="preserve"> вида специальных коррекционных классов и нормы) и режимом их функционирования (класс-группа).</w:t>
      </w:r>
    </w:p>
    <w:p w:rsidR="00AA15FD" w:rsidRDefault="00AA15FD" w:rsidP="007A3623">
      <w:pPr>
        <w:shd w:val="clear" w:color="auto" w:fill="FFFFFF"/>
        <w:tabs>
          <w:tab w:val="left" w:pos="0"/>
        </w:tabs>
        <w:spacing w:line="317" w:lineRule="exact"/>
        <w:ind w:right="79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Группы комплектуются, как правило, из учащихся одного класса, а также двух или нескольких классов.</w:t>
      </w:r>
    </w:p>
    <w:p w:rsidR="00AA15FD" w:rsidRDefault="00AA15FD" w:rsidP="007A3623">
      <w:pPr>
        <w:shd w:val="clear" w:color="auto" w:fill="FFFFFF"/>
        <w:tabs>
          <w:tab w:val="left" w:pos="706"/>
        </w:tabs>
        <w:spacing w:line="317" w:lineRule="exact"/>
        <w:ind w:firstLine="572"/>
        <w:jc w:val="both"/>
      </w:pPr>
      <w:r>
        <w:rPr>
          <w:rFonts w:ascii="Times New Roman" w:hAnsi="Times New Roman" w:cs="Times New Roman"/>
          <w:spacing w:val="-14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Зачисление в группу продленного дня проводится приказом директора</w:t>
      </w:r>
      <w:r w:rsidR="007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на основании заявления родителей или лиц,  их заменяющих.</w:t>
      </w:r>
      <w:r w:rsidR="007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 очередь принимаются дети, родители которых работают,</w:t>
      </w:r>
      <w:r w:rsidR="007A3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о зачислении детей в группу продленного дня принимаются</w:t>
      </w:r>
      <w:r w:rsidR="00A76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до31августа.</w:t>
      </w:r>
    </w:p>
    <w:p w:rsidR="00AA15FD" w:rsidRDefault="00AA15FD" w:rsidP="007A3623">
      <w:pPr>
        <w:shd w:val="clear" w:color="auto" w:fill="FFFFFF"/>
        <w:spacing w:line="317" w:lineRule="exact"/>
        <w:ind w:right="10" w:firstLine="572"/>
        <w:jc w:val="both"/>
      </w:pPr>
      <w:r>
        <w:rPr>
          <w:rFonts w:ascii="Times New Roman" w:hAnsi="Times New Roman" w:cs="Times New Roman"/>
          <w:sz w:val="28"/>
          <w:szCs w:val="28"/>
        </w:rPr>
        <w:t>Отчисление детей из группы продленного дня проводится приказом директора школы на основании заявления родителей или лиц, их заменяющих.</w:t>
      </w:r>
    </w:p>
    <w:p w:rsidR="00AA15FD" w:rsidRDefault="00AA15FD" w:rsidP="007A3623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17" w:lineRule="exact"/>
        <w:ind w:right="14" w:firstLine="572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успешной подготовки учащимися домашних заданий, развития личности ребенка, укрепления его здоровья, директор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школы может привлекать к воспитательной работе учителей, руководителей </w:t>
      </w:r>
      <w:r>
        <w:rPr>
          <w:rFonts w:ascii="Times New Roman" w:hAnsi="Times New Roman" w:cs="Times New Roman"/>
          <w:sz w:val="28"/>
          <w:szCs w:val="28"/>
        </w:rPr>
        <w:t>кружков детских внешкольных учреждений.</w:t>
      </w:r>
    </w:p>
    <w:p w:rsidR="00AA15FD" w:rsidRDefault="00AA15FD" w:rsidP="007A3623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17" w:lineRule="exact"/>
        <w:ind w:right="14" w:firstLine="572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прав и обязанностей, определенных Уставом школы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Правилами внутреннего трудового распорядка работники групп продленного </w:t>
      </w:r>
      <w:r>
        <w:rPr>
          <w:rFonts w:ascii="Times New Roman" w:hAnsi="Times New Roman" w:cs="Times New Roman"/>
          <w:sz w:val="28"/>
          <w:szCs w:val="28"/>
        </w:rPr>
        <w:t>дня имеют следующие права и обязанности</w:t>
      </w:r>
      <w:r w:rsidR="002E7BA0">
        <w:rPr>
          <w:rFonts w:ascii="Times New Roman" w:hAnsi="Times New Roman" w:cs="Times New Roman"/>
          <w:sz w:val="28"/>
          <w:szCs w:val="28"/>
        </w:rPr>
        <w:t>:</w:t>
      </w:r>
    </w:p>
    <w:p w:rsidR="00AA15FD" w:rsidRDefault="00AA15FD" w:rsidP="007A3623">
      <w:pPr>
        <w:ind w:firstLine="572"/>
        <w:rPr>
          <w:rFonts w:ascii="Times New Roman" w:hAnsi="Times New Roman" w:cs="Times New Roman"/>
          <w:sz w:val="2"/>
          <w:szCs w:val="2"/>
        </w:rPr>
      </w:pPr>
    </w:p>
    <w:p w:rsidR="00AA15FD" w:rsidRDefault="00AA15FD" w:rsidP="007A3623">
      <w:pPr>
        <w:numPr>
          <w:ilvl w:val="0"/>
          <w:numId w:val="3"/>
        </w:numPr>
        <w:shd w:val="clear" w:color="auto" w:fill="FFFFFF"/>
        <w:tabs>
          <w:tab w:val="left" w:pos="-567"/>
        </w:tabs>
        <w:spacing w:line="317" w:lineRule="exact"/>
        <w:ind w:right="14"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Директор школы несет ответственность за создание необходимых условий для работы групп продленного дня и общую организацию учебно-воспитательного процесса; обеспечивает охрану жизни и </w:t>
      </w:r>
      <w:r>
        <w:rPr>
          <w:rFonts w:ascii="Times New Roman" w:hAnsi="Times New Roman" w:cs="Times New Roman"/>
          <w:sz w:val="28"/>
          <w:szCs w:val="28"/>
        </w:rPr>
        <w:t xml:space="preserve">здоровья детей;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питание; принимает специалистов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предприятий, учреждений и организаций для работы в группах </w:t>
      </w:r>
      <w:r>
        <w:rPr>
          <w:rFonts w:ascii="Times New Roman" w:hAnsi="Times New Roman" w:cs="Times New Roman"/>
          <w:sz w:val="28"/>
          <w:szCs w:val="28"/>
        </w:rPr>
        <w:t>продленного дня.</w:t>
      </w:r>
    </w:p>
    <w:p w:rsidR="00AA15FD" w:rsidRDefault="00AA15FD" w:rsidP="006E142E">
      <w:pPr>
        <w:pStyle w:val="a3"/>
        <w:numPr>
          <w:ilvl w:val="1"/>
          <w:numId w:val="2"/>
        </w:numPr>
        <w:shd w:val="clear" w:color="auto" w:fill="FFFFFF"/>
        <w:spacing w:line="322" w:lineRule="exact"/>
        <w:ind w:left="0" w:right="19" w:firstLine="583"/>
      </w:pPr>
      <w:r w:rsidRPr="007A3623">
        <w:rPr>
          <w:rFonts w:ascii="Times New Roman" w:hAnsi="Times New Roman" w:cs="Times New Roman"/>
          <w:sz w:val="28"/>
          <w:szCs w:val="28"/>
        </w:rPr>
        <w:t>Зам</w:t>
      </w:r>
      <w:r w:rsidR="007A3623" w:rsidRPr="007A3623">
        <w:rPr>
          <w:rFonts w:ascii="Times New Roman" w:hAnsi="Times New Roman" w:cs="Times New Roman"/>
          <w:sz w:val="28"/>
          <w:szCs w:val="28"/>
        </w:rPr>
        <w:t>еститель</w:t>
      </w:r>
      <w:r w:rsidRPr="007A3623">
        <w:rPr>
          <w:rFonts w:ascii="Times New Roman" w:hAnsi="Times New Roman" w:cs="Times New Roman"/>
          <w:sz w:val="28"/>
          <w:szCs w:val="28"/>
        </w:rPr>
        <w:t xml:space="preserve"> директора по УВ</w:t>
      </w:r>
      <w:proofErr w:type="gramStart"/>
      <w:r w:rsidRPr="007A3623">
        <w:rPr>
          <w:rFonts w:ascii="Times New Roman" w:hAnsi="Times New Roman" w:cs="Times New Roman"/>
          <w:sz w:val="28"/>
          <w:szCs w:val="28"/>
        </w:rPr>
        <w:t>Р</w:t>
      </w:r>
      <w:r w:rsidR="002E7B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E7BA0">
        <w:rPr>
          <w:rFonts w:ascii="Times New Roman" w:hAnsi="Times New Roman" w:cs="Times New Roman"/>
          <w:sz w:val="28"/>
          <w:szCs w:val="28"/>
        </w:rPr>
        <w:t>ВР)</w:t>
      </w:r>
      <w:r w:rsidRPr="007A3623">
        <w:rPr>
          <w:rFonts w:ascii="Times New Roman" w:hAnsi="Times New Roman" w:cs="Times New Roman"/>
          <w:sz w:val="28"/>
          <w:szCs w:val="28"/>
        </w:rPr>
        <w:t xml:space="preserve"> организует методическую работу с воспитателями, учителями, руководителями кружков групп </w:t>
      </w:r>
      <w:r w:rsidRPr="007A3623">
        <w:rPr>
          <w:rFonts w:ascii="Times New Roman" w:hAnsi="Times New Roman" w:cs="Times New Roman"/>
          <w:spacing w:val="-1"/>
          <w:sz w:val="28"/>
          <w:szCs w:val="28"/>
        </w:rPr>
        <w:t>продленного    дня,     осуществляет    контроль     за     проведением</w:t>
      </w:r>
      <w:r w:rsidR="007A3623"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A3623">
        <w:rPr>
          <w:rFonts w:ascii="Times New Roman" w:hAnsi="Times New Roman" w:cs="Times New Roman"/>
          <w:sz w:val="28"/>
          <w:szCs w:val="28"/>
        </w:rPr>
        <w:t xml:space="preserve">подготовки домашних заданий учащимися; проверяет ведение журнала группы продленного дня. В тесном взаимодействии с воспитателями и классными руководителями планирует и организует внеклассную и </w:t>
      </w:r>
      <w:r w:rsidRPr="007A3623">
        <w:rPr>
          <w:rFonts w:ascii="Times New Roman" w:hAnsi="Times New Roman" w:cs="Times New Roman"/>
          <w:spacing w:val="-2"/>
          <w:sz w:val="28"/>
          <w:szCs w:val="28"/>
        </w:rPr>
        <w:t xml:space="preserve">внешкольную работу с воспитанниками групп продленного дня </w:t>
      </w:r>
      <w:r w:rsidRPr="007A362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7A36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3623">
        <w:rPr>
          <w:rFonts w:ascii="Times New Roman" w:hAnsi="Times New Roman" w:cs="Times New Roman"/>
          <w:sz w:val="28"/>
          <w:szCs w:val="28"/>
        </w:rPr>
        <w:t xml:space="preserve"> реализацией планов, привлекает учреждения культуры, детские внешкольные воспитательные </w:t>
      </w:r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учреждения и общественность к воспитательной работе с детьми в </w:t>
      </w:r>
      <w:r w:rsidRPr="007A3623">
        <w:rPr>
          <w:rFonts w:ascii="Times New Roman" w:hAnsi="Times New Roman" w:cs="Times New Roman"/>
          <w:sz w:val="28"/>
          <w:szCs w:val="28"/>
        </w:rPr>
        <w:t>группе продленного дня.</w:t>
      </w:r>
    </w:p>
    <w:p w:rsidR="00AA15FD" w:rsidRDefault="00AA15FD" w:rsidP="006E142E">
      <w:pPr>
        <w:shd w:val="clear" w:color="auto" w:fill="FFFFFF"/>
        <w:tabs>
          <w:tab w:val="left" w:pos="1075"/>
        </w:tabs>
        <w:spacing w:line="322" w:lineRule="exact"/>
        <w:ind w:firstLine="709"/>
      </w:pPr>
      <w:r>
        <w:rPr>
          <w:rFonts w:ascii="Times New Roman" w:hAnsi="Times New Roman" w:cs="Times New Roman"/>
          <w:spacing w:val="-8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 xml:space="preserve">Воспитатель отвечает за состояние и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воспитательной работы, в закрепленной за ним группе, охрану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жизни и здоровья детей, ведет необходимую документацию: журнал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1"/>
          <w:sz w:val="28"/>
          <w:szCs w:val="28"/>
        </w:rPr>
        <w:t>групп продленного дня, календарный план воспитательной работы,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ежедневное планирование.</w:t>
      </w:r>
    </w:p>
    <w:p w:rsidR="000D654B" w:rsidRDefault="00AA15FD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Режим работы воспитателя и других лиц, связанных с </w:t>
      </w:r>
      <w:r w:rsidR="008833D5">
        <w:rPr>
          <w:rFonts w:ascii="Times New Roman" w:hAnsi="Times New Roman" w:cs="Times New Roman"/>
          <w:spacing w:val="-3"/>
          <w:sz w:val="28"/>
          <w:szCs w:val="28"/>
        </w:rPr>
        <w:t>во</w:t>
      </w:r>
      <w:r>
        <w:rPr>
          <w:rFonts w:ascii="Times New Roman" w:hAnsi="Times New Roman" w:cs="Times New Roman"/>
          <w:spacing w:val="-3"/>
          <w:sz w:val="28"/>
          <w:szCs w:val="28"/>
        </w:rPr>
        <w:t>спитательной</w:t>
      </w:r>
      <w:r w:rsidR="008833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работой групп продленного дня, изложен в должностных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обязанностях, утвержденных директором школы, в соответствии с </w:t>
      </w:r>
      <w:r>
        <w:rPr>
          <w:rFonts w:ascii="Times New Roman" w:hAnsi="Times New Roman" w:cs="Times New Roman"/>
          <w:sz w:val="28"/>
          <w:szCs w:val="28"/>
        </w:rPr>
        <w:t>режимом работы школы.</w:t>
      </w:r>
    </w:p>
    <w:p w:rsidR="000D654B" w:rsidRDefault="000D654B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AA15FD" w:rsidRPr="00D62548" w:rsidRDefault="00AA15FD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b/>
          <w:bCs/>
        </w:rPr>
      </w:pPr>
      <w:r w:rsidRPr="00D62548">
        <w:rPr>
          <w:rFonts w:ascii="Times New Roman" w:hAnsi="Times New Roman" w:cs="Times New Roman"/>
          <w:b/>
          <w:bCs/>
          <w:sz w:val="34"/>
          <w:szCs w:val="34"/>
        </w:rPr>
        <w:t>Организация работы</w:t>
      </w:r>
    </w:p>
    <w:p w:rsidR="00AA15FD" w:rsidRDefault="00AA15FD" w:rsidP="006E142E">
      <w:pPr>
        <w:numPr>
          <w:ilvl w:val="0"/>
          <w:numId w:val="4"/>
        </w:numPr>
        <w:shd w:val="clear" w:color="auto" w:fill="FFFFFF"/>
        <w:tabs>
          <w:tab w:val="left" w:pos="0"/>
          <w:tab w:val="left" w:pos="710"/>
        </w:tabs>
        <w:spacing w:before="360" w:line="317" w:lineRule="exact"/>
        <w:ind w:right="19" w:firstLine="709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Внеклассная и внешкольная работа в группах продленного дня является органической частью всей системы учебно-воспитательного </w:t>
      </w:r>
      <w:r>
        <w:rPr>
          <w:rFonts w:ascii="Times New Roman" w:hAnsi="Times New Roman" w:cs="Times New Roman"/>
          <w:spacing w:val="-2"/>
          <w:sz w:val="28"/>
          <w:szCs w:val="28"/>
        </w:rPr>
        <w:t>процесса школы, обеспечивающего всестороннее развитие личности ребенка.</w:t>
      </w:r>
    </w:p>
    <w:p w:rsidR="00AA15FD" w:rsidRDefault="00AA15FD" w:rsidP="006E142E">
      <w:pPr>
        <w:numPr>
          <w:ilvl w:val="0"/>
          <w:numId w:val="4"/>
        </w:numPr>
        <w:shd w:val="clear" w:color="auto" w:fill="FFFFFF"/>
        <w:tabs>
          <w:tab w:val="left" w:pos="0"/>
          <w:tab w:val="left" w:pos="710"/>
        </w:tabs>
        <w:spacing w:line="317" w:lineRule="exact"/>
        <w:ind w:right="5" w:firstLine="709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Для работы групп продленного дня используются учебные кабинеты,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физкультурный и актовый залы, библиотека, читальный зал и другие учебные помещения. Порядок их использования и ответственность за </w:t>
      </w:r>
      <w:r>
        <w:rPr>
          <w:rFonts w:ascii="Times New Roman" w:hAnsi="Times New Roman" w:cs="Times New Roman"/>
          <w:spacing w:val="-1"/>
          <w:sz w:val="28"/>
          <w:szCs w:val="28"/>
        </w:rPr>
        <w:t>сохранность оборудования устанавливается директором школы.</w:t>
      </w:r>
    </w:p>
    <w:p w:rsidR="00AA15FD" w:rsidRDefault="00AA15FD" w:rsidP="006E142E">
      <w:pPr>
        <w:numPr>
          <w:ilvl w:val="0"/>
          <w:numId w:val="4"/>
        </w:numPr>
        <w:shd w:val="clear" w:color="auto" w:fill="FFFFFF"/>
        <w:tabs>
          <w:tab w:val="left" w:pos="0"/>
          <w:tab w:val="left" w:pos="710"/>
        </w:tabs>
        <w:spacing w:line="317" w:lineRule="exact"/>
        <w:ind w:right="10" w:firstLine="709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клубов, занятий по интересам, кружковой и спортивно-массовой работы используются возможности внешкольных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учреждений, спортивных клубов и стадионов, Дворцов культуры и Домов </w:t>
      </w:r>
      <w:r>
        <w:rPr>
          <w:rFonts w:ascii="Times New Roman" w:hAnsi="Times New Roman" w:cs="Times New Roman"/>
          <w:sz w:val="28"/>
          <w:szCs w:val="28"/>
        </w:rPr>
        <w:t>творчества, учебных заведений, комнат школьников.</w:t>
      </w:r>
    </w:p>
    <w:p w:rsidR="006E142E" w:rsidRPr="006E142E" w:rsidRDefault="006E142E" w:rsidP="006E1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9.</w:t>
      </w:r>
      <w:r w:rsidR="00AA15FD">
        <w:rPr>
          <w:rFonts w:ascii="Times New Roman" w:hAnsi="Times New Roman" w:cs="Times New Roman"/>
          <w:spacing w:val="-2"/>
          <w:sz w:val="28"/>
          <w:szCs w:val="28"/>
        </w:rPr>
        <w:t xml:space="preserve">Режим дня в группе продленного дня утверждается директором школы </w:t>
      </w:r>
      <w:r w:rsidR="00AA15FD">
        <w:rPr>
          <w:rFonts w:ascii="Times New Roman" w:hAnsi="Times New Roman" w:cs="Times New Roman"/>
          <w:sz w:val="28"/>
          <w:szCs w:val="28"/>
        </w:rPr>
        <w:t>на основании Устава школы и в соответс</w:t>
      </w:r>
      <w:r w:rsidR="00944D75">
        <w:rPr>
          <w:rFonts w:ascii="Times New Roman" w:hAnsi="Times New Roman" w:cs="Times New Roman"/>
          <w:sz w:val="28"/>
          <w:szCs w:val="28"/>
        </w:rPr>
        <w:t xml:space="preserve">твии с требованиями </w:t>
      </w:r>
      <w:proofErr w:type="spellStart"/>
      <w:r w:rsidR="00944D7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44D75">
        <w:rPr>
          <w:rFonts w:ascii="Times New Roman" w:hAnsi="Times New Roman" w:cs="Times New Roman"/>
          <w:sz w:val="28"/>
          <w:szCs w:val="28"/>
        </w:rPr>
        <w:t xml:space="preserve"> 2.4.5</w:t>
      </w:r>
      <w:r w:rsidR="00AA15FD">
        <w:rPr>
          <w:rFonts w:ascii="Times New Roman" w:hAnsi="Times New Roman" w:cs="Times New Roman"/>
          <w:sz w:val="28"/>
          <w:szCs w:val="28"/>
        </w:rPr>
        <w:t>.</w:t>
      </w:r>
      <w:r w:rsidR="00944D75">
        <w:rPr>
          <w:rFonts w:ascii="Times New Roman" w:hAnsi="Times New Roman" w:cs="Times New Roman"/>
          <w:sz w:val="28"/>
          <w:szCs w:val="28"/>
        </w:rPr>
        <w:t>2409</w:t>
      </w:r>
      <w:r w:rsidR="00AA15FD">
        <w:rPr>
          <w:rFonts w:ascii="Times New Roman" w:hAnsi="Times New Roman" w:cs="Times New Roman"/>
          <w:sz w:val="28"/>
          <w:szCs w:val="28"/>
        </w:rPr>
        <w:t>-0</w:t>
      </w:r>
      <w:r w:rsidR="00944D75">
        <w:rPr>
          <w:rFonts w:ascii="Times New Roman" w:hAnsi="Times New Roman" w:cs="Times New Roman"/>
          <w:sz w:val="28"/>
          <w:szCs w:val="28"/>
        </w:rPr>
        <w:t xml:space="preserve">8, </w:t>
      </w:r>
      <w:r w:rsidRPr="00C92834">
        <w:rPr>
          <w:sz w:val="28"/>
          <w:szCs w:val="28"/>
        </w:rPr>
        <w:t>.</w:t>
      </w:r>
    </w:p>
    <w:p w:rsidR="006E142E" w:rsidRPr="006E142E" w:rsidRDefault="006E142E" w:rsidP="006E1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</w:t>
      </w:r>
      <w:r w:rsidRPr="006E142E">
        <w:rPr>
          <w:rFonts w:ascii="Times New Roman" w:hAnsi="Times New Roman" w:cs="Times New Roman"/>
          <w:sz w:val="28"/>
          <w:szCs w:val="28"/>
        </w:rPr>
        <w:t xml:space="preserve"> В ГПД сочетается двигательная активность воспитанников на воздухе (прогулка, подвижные и спортивные игры, учебно-опытная работа на пришкольном участке) до начала самоподготовки с их участием, во </w:t>
      </w:r>
      <w:proofErr w:type="spellStart"/>
      <w:r w:rsidRPr="006E142E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6E142E">
        <w:rPr>
          <w:rFonts w:ascii="Times New Roman" w:hAnsi="Times New Roman" w:cs="Times New Roman"/>
          <w:sz w:val="28"/>
          <w:szCs w:val="28"/>
        </w:rPr>
        <w:t xml:space="preserve"> мероприятиях — после самоподготовки.</w:t>
      </w: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 xml:space="preserve">Продолжительность прогулки для обучающихся </w:t>
      </w:r>
      <w:r w:rsidRPr="006E14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142E">
        <w:rPr>
          <w:rFonts w:ascii="Times New Roman" w:hAnsi="Times New Roman" w:cs="Times New Roman"/>
          <w:sz w:val="28"/>
          <w:szCs w:val="28"/>
        </w:rPr>
        <w:t xml:space="preserve"> ступени - не менее двух часов, для обучающихся </w:t>
      </w:r>
      <w:r w:rsidRPr="006E14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142E">
        <w:rPr>
          <w:rFonts w:ascii="Times New Roman" w:hAnsi="Times New Roman" w:cs="Times New Roman"/>
          <w:sz w:val="28"/>
          <w:szCs w:val="28"/>
        </w:rPr>
        <w:t xml:space="preserve"> ступени — не менее 1,5 часов.</w:t>
      </w: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 xml:space="preserve">Для учащихся 1-х классов, посещающих ГПД, предусмотрен дневной </w:t>
      </w:r>
      <w:r w:rsidRPr="006E142E">
        <w:rPr>
          <w:rFonts w:ascii="Times New Roman" w:hAnsi="Times New Roman" w:cs="Times New Roman"/>
          <w:sz w:val="28"/>
          <w:szCs w:val="28"/>
        </w:rPr>
        <w:lastRenderedPageBreak/>
        <w:t>послеобеденный сон с 13-30 ч. до 15-00 ч. Для этого выделяется специальное помещение, в котором оборудуются спальные места в соответствии с санитарными нормами. Приказом директора школы за спальней закрепляется ответственный воспитатель.</w:t>
      </w: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Самоподготовку следует начинать с 16 часов. Продолжительность самоподготовки определяется классом обучения: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1 классе  - без домашних заданий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во 2-м — до  1,5 часов;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3-4-м классах — до 2 часов;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5-6-м класс</w:t>
      </w:r>
      <w:proofErr w:type="gramStart"/>
      <w:r w:rsidRPr="006E142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E142E">
        <w:rPr>
          <w:rFonts w:ascii="Times New Roman" w:hAnsi="Times New Roman" w:cs="Times New Roman"/>
          <w:sz w:val="28"/>
          <w:szCs w:val="28"/>
        </w:rPr>
        <w:t xml:space="preserve"> — до 2,5 часов;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7-8-м классах — до 3 часов.</w:t>
      </w: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После самоподготовки организуется участие детей во внеклассных мероприятиях: занятиях в кружках, играх, в подготовке и проведении концертов самодеятельности, викторинах и т.п.</w:t>
      </w:r>
    </w:p>
    <w:p w:rsidR="00AA15FD" w:rsidRDefault="006E142E" w:rsidP="006E142E">
      <w:pPr>
        <w:shd w:val="clear" w:color="auto" w:fill="FFFFFF"/>
        <w:tabs>
          <w:tab w:val="left" w:pos="0"/>
          <w:tab w:val="left" w:pos="710"/>
        </w:tabs>
        <w:spacing w:line="317" w:lineRule="exact"/>
        <w:ind w:right="14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</w:t>
      </w:r>
      <w:r w:rsidR="00AA15FD">
        <w:rPr>
          <w:rFonts w:ascii="Times New Roman" w:hAnsi="Times New Roman" w:cs="Times New Roman"/>
          <w:sz w:val="28"/>
          <w:szCs w:val="28"/>
        </w:rPr>
        <w:t xml:space="preserve">Для воспитанников групп продленного дня организуется горячее </w:t>
      </w:r>
      <w:r w:rsidR="00F7724B">
        <w:rPr>
          <w:rFonts w:ascii="Times New Roman" w:hAnsi="Times New Roman" w:cs="Times New Roman"/>
          <w:spacing w:val="-2"/>
          <w:sz w:val="28"/>
          <w:szCs w:val="28"/>
        </w:rPr>
        <w:t>трех</w:t>
      </w:r>
      <w:r w:rsidR="00944D75">
        <w:rPr>
          <w:rFonts w:ascii="Times New Roman" w:hAnsi="Times New Roman" w:cs="Times New Roman"/>
          <w:spacing w:val="-2"/>
          <w:sz w:val="28"/>
          <w:szCs w:val="28"/>
        </w:rPr>
        <w:t>разовое питание (завтрак, обед,</w:t>
      </w:r>
      <w:r w:rsidR="00AA15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A15FD">
        <w:rPr>
          <w:rFonts w:ascii="Times New Roman" w:hAnsi="Times New Roman" w:cs="Times New Roman"/>
          <w:spacing w:val="-1"/>
          <w:sz w:val="28"/>
          <w:szCs w:val="28"/>
        </w:rPr>
        <w:t>полдник за счет средств родителей).</w:t>
      </w:r>
    </w:p>
    <w:p w:rsidR="00AA15FD" w:rsidRDefault="006E142E" w:rsidP="006E142E">
      <w:pPr>
        <w:shd w:val="clear" w:color="auto" w:fill="FFFFFF"/>
        <w:tabs>
          <w:tab w:val="left" w:pos="0"/>
          <w:tab w:val="left" w:pos="710"/>
        </w:tabs>
        <w:spacing w:line="317" w:lineRule="exact"/>
        <w:ind w:right="14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12.</w:t>
      </w:r>
      <w:r w:rsidR="00AA15FD">
        <w:rPr>
          <w:rFonts w:ascii="Times New Roman" w:hAnsi="Times New Roman" w:cs="Times New Roman"/>
          <w:spacing w:val="-1"/>
          <w:sz w:val="28"/>
          <w:szCs w:val="28"/>
        </w:rPr>
        <w:t>Медицинское обслуживание групп продленного дня обеспечиваетс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я </w:t>
      </w:r>
      <w:r w:rsidR="00AA15FD">
        <w:rPr>
          <w:rFonts w:ascii="Times New Roman" w:hAnsi="Times New Roman" w:cs="Times New Roman"/>
          <w:sz w:val="28"/>
          <w:szCs w:val="28"/>
        </w:rPr>
        <w:t>медицинскими работниками в соответствии с Инструкцией о работе медицинского персонала общеобразовательных школ.</w:t>
      </w:r>
    </w:p>
    <w:p w:rsidR="000D654B" w:rsidRDefault="000D654B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b/>
          <w:bCs/>
          <w:spacing w:val="-2"/>
          <w:sz w:val="34"/>
          <w:szCs w:val="34"/>
        </w:rPr>
      </w:pPr>
    </w:p>
    <w:p w:rsidR="00AA15FD" w:rsidRDefault="00AA15FD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b/>
          <w:bCs/>
          <w:spacing w:val="-2"/>
          <w:sz w:val="34"/>
          <w:szCs w:val="34"/>
        </w:rPr>
      </w:pPr>
      <w:r w:rsidRPr="00D62548">
        <w:rPr>
          <w:rFonts w:ascii="Times New Roman" w:hAnsi="Times New Roman" w:cs="Times New Roman"/>
          <w:b/>
          <w:bCs/>
          <w:spacing w:val="-2"/>
          <w:sz w:val="34"/>
          <w:szCs w:val="34"/>
        </w:rPr>
        <w:t>Финансирование, учет, отчетность</w:t>
      </w:r>
    </w:p>
    <w:p w:rsidR="000D654B" w:rsidRPr="00D62548" w:rsidRDefault="000D654B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b/>
          <w:bCs/>
        </w:rPr>
      </w:pPr>
    </w:p>
    <w:p w:rsidR="00AA15FD" w:rsidRDefault="006E142E" w:rsidP="006E142E">
      <w:pPr>
        <w:shd w:val="clear" w:color="auto" w:fill="FFFFFF"/>
        <w:tabs>
          <w:tab w:val="left" w:pos="0"/>
          <w:tab w:val="left" w:pos="715"/>
        </w:tabs>
        <w:spacing w:line="322" w:lineRule="exact"/>
        <w:ind w:right="10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13.</w:t>
      </w:r>
      <w:r w:rsidR="00AA15FD">
        <w:rPr>
          <w:rFonts w:ascii="Times New Roman" w:hAnsi="Times New Roman" w:cs="Times New Roman"/>
          <w:sz w:val="28"/>
          <w:szCs w:val="28"/>
        </w:rPr>
        <w:t xml:space="preserve">Расходы на питание в группах продленного дня определяются </w:t>
      </w:r>
      <w:r w:rsidR="00AA15FD">
        <w:rPr>
          <w:rFonts w:ascii="Times New Roman" w:hAnsi="Times New Roman" w:cs="Times New Roman"/>
          <w:spacing w:val="-1"/>
          <w:sz w:val="28"/>
          <w:szCs w:val="28"/>
        </w:rPr>
        <w:t>Постановлением главы администрации области ежегодно.</w:t>
      </w:r>
    </w:p>
    <w:p w:rsidR="00B76560" w:rsidRDefault="006E142E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</w:t>
      </w:r>
      <w:r w:rsidR="00AA15FD" w:rsidRPr="00B26397">
        <w:rPr>
          <w:rFonts w:ascii="Times New Roman" w:hAnsi="Times New Roman" w:cs="Times New Roman"/>
          <w:sz w:val="28"/>
          <w:szCs w:val="28"/>
        </w:rPr>
        <w:t>Оформление документации по питанию учащихся возлагается на работника школы - общественного инспектора по организации питания в школе.</w:t>
      </w:r>
      <w:r w:rsidR="007A3623" w:rsidRPr="00B26397">
        <w:rPr>
          <w:rFonts w:ascii="Times New Roman" w:hAnsi="Times New Roman" w:cs="Times New Roman"/>
          <w:sz w:val="28"/>
          <w:szCs w:val="28"/>
        </w:rPr>
        <w:t xml:space="preserve"> </w:t>
      </w:r>
      <w:r w:rsidR="00AA15FD" w:rsidRPr="00B26397">
        <w:rPr>
          <w:rFonts w:ascii="Times New Roman" w:hAnsi="Times New Roman" w:cs="Times New Roman"/>
          <w:sz w:val="28"/>
          <w:szCs w:val="28"/>
        </w:rPr>
        <w:t xml:space="preserve">Он ведет учет и отчетность по установленным формам перед </w:t>
      </w:r>
      <w:r w:rsidR="002E7BA0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г</w:t>
      </w:r>
      <w:proofErr w:type="gramStart"/>
      <w:r w:rsidR="002E7BA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E7BA0">
        <w:rPr>
          <w:rFonts w:ascii="Times New Roman" w:hAnsi="Times New Roman" w:cs="Times New Roman"/>
          <w:sz w:val="28"/>
          <w:szCs w:val="28"/>
        </w:rPr>
        <w:t>рла</w:t>
      </w:r>
      <w:r w:rsidR="00AA15FD" w:rsidRPr="00B26397">
        <w:rPr>
          <w:rFonts w:ascii="Times New Roman" w:hAnsi="Times New Roman" w:cs="Times New Roman"/>
          <w:spacing w:val="-1"/>
          <w:sz w:val="28"/>
          <w:szCs w:val="28"/>
        </w:rPr>
        <w:t xml:space="preserve"> за полноту использования средств на питание.</w:t>
      </w:r>
    </w:p>
    <w:p w:rsidR="00B26397" w:rsidRDefault="00B26397" w:rsidP="006E142E">
      <w:pPr>
        <w:shd w:val="clear" w:color="auto" w:fill="FFFFFF"/>
        <w:tabs>
          <w:tab w:val="left" w:pos="0"/>
        </w:tabs>
        <w:spacing w:line="322" w:lineRule="exact"/>
        <w:ind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6E142E">
      <w:pPr>
        <w:shd w:val="clear" w:color="auto" w:fill="FFFFFF"/>
        <w:tabs>
          <w:tab w:val="left" w:pos="0"/>
        </w:tabs>
        <w:spacing w:line="322" w:lineRule="exact"/>
        <w:ind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6E142E">
      <w:pPr>
        <w:shd w:val="clear" w:color="auto" w:fill="FFFFFF"/>
        <w:tabs>
          <w:tab w:val="left" w:pos="0"/>
        </w:tabs>
        <w:spacing w:line="322" w:lineRule="exact"/>
        <w:ind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r w:rsidRPr="00D62548">
        <w:rPr>
          <w:rFonts w:ascii="Times New Roman" w:hAnsi="Times New Roman" w:cs="Times New Roman"/>
          <w:sz w:val="28"/>
          <w:szCs w:val="28"/>
        </w:rPr>
        <w:t>Принято на</w:t>
      </w:r>
      <w:proofErr w:type="gramStart"/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D62548">
        <w:rPr>
          <w:rFonts w:ascii="Times New Roman" w:hAnsi="Times New Roman" w:cs="Times New Roman"/>
          <w:sz w:val="28"/>
          <w:szCs w:val="28"/>
        </w:rPr>
        <w:t>тверждаю</w:t>
      </w: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r w:rsidRPr="00D62548">
        <w:rPr>
          <w:rFonts w:ascii="Times New Roman" w:hAnsi="Times New Roman" w:cs="Times New Roman"/>
          <w:sz w:val="28"/>
          <w:szCs w:val="28"/>
        </w:rPr>
        <w:t>заседании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62548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 xml:space="preserve">Директор школы </w:t>
      </w: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r w:rsidRPr="00D62548">
        <w:rPr>
          <w:rFonts w:ascii="Times New Roman" w:hAnsi="Times New Roman" w:cs="Times New Roman"/>
          <w:sz w:val="28"/>
          <w:szCs w:val="28"/>
        </w:rPr>
        <w:t>совета</w:t>
      </w:r>
      <w:r w:rsidRPr="00D62548">
        <w:rPr>
          <w:rFonts w:ascii="Times New Roman" w:hAnsi="Times New Roman" w:cs="Times New Roman"/>
          <w:sz w:val="28"/>
          <w:szCs w:val="28"/>
        </w:rPr>
        <w:tab/>
        <w:t>школы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>_____________Н.В. Зайцева</w:t>
      </w: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r w:rsidRPr="00D62548">
        <w:rPr>
          <w:rFonts w:ascii="Times New Roman" w:hAnsi="Times New Roman" w:cs="Times New Roman"/>
          <w:sz w:val="28"/>
          <w:szCs w:val="28"/>
        </w:rPr>
        <w:t>Протокол № ____от_____20__г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>Приказ №_____от____20__г.</w:t>
      </w:r>
    </w:p>
    <w:p w:rsidR="00B76560" w:rsidRPr="00D62548" w:rsidRDefault="00B76560" w:rsidP="00B76560">
      <w:pPr>
        <w:rPr>
          <w:rFonts w:ascii="Times New Roman" w:hAnsi="Times New Roman" w:cs="Times New Roman"/>
        </w:rPr>
      </w:pPr>
    </w:p>
    <w:p w:rsidR="00B76560" w:rsidRPr="00D62548" w:rsidRDefault="00B76560" w:rsidP="00B76560">
      <w:pPr>
        <w:rPr>
          <w:rFonts w:ascii="Times New Roman" w:hAnsi="Times New Roman" w:cs="Times New Roman"/>
        </w:rPr>
      </w:pPr>
    </w:p>
    <w:p w:rsidR="00B76560" w:rsidRPr="00D62548" w:rsidRDefault="00B76560" w:rsidP="00B765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B76560" w:rsidRPr="00D62548" w:rsidRDefault="00B76560" w:rsidP="00B765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</w:rPr>
        <w:t>ГРУППЕ ПРОДЛЕННОГО ДНЯ</w:t>
      </w: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(ДЛЯ ОБУЧАЮЩИХСЯ СПЕЦИАЛЬНЫХ (КОРРЕКЦИОННЫХ) КЛАССОВ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IY</w:t>
      </w:r>
      <w:r w:rsidRPr="00B765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ВИДА)</w:t>
      </w:r>
    </w:p>
    <w:p w:rsidR="00D07CB3" w:rsidRDefault="00D07CB3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 СУЛТАНЯНГИЮРТОВСКАЯ СОШ»</w:t>
      </w:r>
    </w:p>
    <w:p w:rsidR="00D07CB3" w:rsidRDefault="00D07CB3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СУЛТАНЯНГИЮРТ </w:t>
      </w:r>
    </w:p>
    <w:p w:rsidR="00D07CB3" w:rsidRDefault="00D07CB3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B26397" w:rsidRDefault="00B26397" w:rsidP="00B76560">
      <w:pPr>
        <w:shd w:val="clear" w:color="auto" w:fill="FFFFFF"/>
        <w:spacing w:line="322" w:lineRule="exact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560" w:rsidRDefault="00B76560" w:rsidP="00B76560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23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12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76560" w:rsidRPr="00215A03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Группы продленного дня (далее - ГПД) для обучающихся специальных (коррекционных) классов </w:t>
      </w:r>
      <w:r w:rsidRPr="00AA123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A1231">
        <w:rPr>
          <w:rFonts w:ascii="Times New Roman" w:hAnsi="Times New Roman" w:cs="Times New Roman"/>
          <w:sz w:val="28"/>
          <w:szCs w:val="28"/>
        </w:rPr>
        <w:t xml:space="preserve"> вида</w:t>
      </w:r>
      <w:r>
        <w:rPr>
          <w:rFonts w:ascii="Times New Roman" w:hAnsi="Times New Roman" w:cs="Times New Roman"/>
          <w:sz w:val="28"/>
          <w:szCs w:val="28"/>
        </w:rPr>
        <w:t xml:space="preserve"> (далее КРО) создаются в школе в соответствии с концепцией коррекционно-развивающего обучения, утвержденной коллегией Министерства образования РФ, руководствуются в своей деятельности законом РФ «Об образования» и настоящим Положением.</w:t>
      </w:r>
    </w:p>
    <w:p w:rsidR="00B76560" w:rsidRPr="005A1620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ГПД для обучающихся классов коррекционно-развивающего обучения являются формой дифференциации образования, позволяющей решать задачи своевременной активной помощи детям с трудностями в обучении и адаптации к школе.</w:t>
      </w:r>
    </w:p>
    <w:p w:rsidR="00B76560" w:rsidRPr="00215A03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ГПД для обучающихся классов КРО сохраняет непрерывность реабилитационного пространства на основе интеграции школьных внешкольных форм обучения и воспитания.</w:t>
      </w:r>
    </w:p>
    <w:p w:rsidR="00B76560" w:rsidRPr="005A1620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ГПД для обучающихся классов КРО строится в соответствии с принципами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свободного развития личности и обеспечивает адаптивность и вариативность системы образования и воспитания.</w:t>
      </w:r>
    </w:p>
    <w:p w:rsidR="00B76560" w:rsidRPr="00A251BB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Цель организации указанных ГПД – создание в школе целостной системы, обеспечивающей оптимальные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</w:t>
      </w:r>
      <w:proofErr w:type="gramEnd"/>
    </w:p>
    <w:p w:rsidR="00B76560" w:rsidRPr="005A1620" w:rsidRDefault="00B76560" w:rsidP="00B76560">
      <w:pPr>
        <w:shd w:val="clear" w:color="auto" w:fill="FFFFFF"/>
        <w:spacing w:line="322" w:lineRule="exact"/>
        <w:ind w:right="19" w:firstLine="993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Система работы в группах коррекционно-развивающего обучения направлена на компенсацию недостатков развития, восполнение пробелов предшествующего обучения, преодоление особенностей эмоционально-личностной сферы, повышение их работоспособности, активизацию познавательной деятельности, оказание своевременной педагогической помощи при подготовке домашних заданий.</w:t>
      </w:r>
    </w:p>
    <w:p w:rsidR="00B76560" w:rsidRDefault="00B76560" w:rsidP="00B76560">
      <w:pPr>
        <w:shd w:val="clear" w:color="auto" w:fill="FFFFFF"/>
        <w:spacing w:line="312" w:lineRule="exact"/>
        <w:ind w:right="3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z w:val="28"/>
          <w:szCs w:val="28"/>
        </w:rPr>
        <w:t>Работа воспитателей ГПД должна помочь выполнению Федерального образовательного стандарта требований к знаниям и умениям обучающихся (воспитанников).</w:t>
      </w:r>
    </w:p>
    <w:p w:rsidR="00B76560" w:rsidRPr="00AA1231" w:rsidRDefault="00B76560" w:rsidP="00B76560">
      <w:pPr>
        <w:shd w:val="clear" w:color="auto" w:fill="FFFFFF"/>
        <w:spacing w:line="312" w:lineRule="exact"/>
        <w:ind w:right="34" w:firstLine="993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pacing w:val="-2"/>
          <w:sz w:val="28"/>
          <w:szCs w:val="28"/>
        </w:rPr>
        <w:t>Важнейшей задачей ГПД является охрана и укрепление физического и нервно-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психического здоровья детей указанной категории, а также их социально-трудовая </w:t>
      </w:r>
      <w:r w:rsidRPr="00AA1231">
        <w:rPr>
          <w:rFonts w:ascii="Times New Roman" w:hAnsi="Times New Roman" w:cs="Times New Roman"/>
          <w:sz w:val="28"/>
          <w:szCs w:val="28"/>
        </w:rPr>
        <w:t>адаптация.</w:t>
      </w:r>
    </w:p>
    <w:p w:rsidR="00B76560" w:rsidRPr="00AA1231" w:rsidRDefault="00B76560" w:rsidP="00B76560">
      <w:pPr>
        <w:shd w:val="clear" w:color="auto" w:fill="FFFFFF"/>
        <w:spacing w:before="307" w:line="326" w:lineRule="exact"/>
        <w:ind w:left="878" w:right="518" w:firstLine="1478"/>
        <w:contextualSpacing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1231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и функционирование ГПД </w:t>
      </w:r>
      <w:r w:rsidRPr="00AA1231">
        <w:rPr>
          <w:rFonts w:ascii="Times New Roman" w:hAnsi="Times New Roman" w:cs="Times New Roman"/>
          <w:b/>
          <w:bCs/>
          <w:spacing w:val="-2"/>
          <w:sz w:val="28"/>
          <w:szCs w:val="28"/>
        </w:rPr>
        <w:t>для обучающихся классов коррекционно-развивающего обучения</w:t>
      </w:r>
    </w:p>
    <w:p w:rsidR="00B76560" w:rsidRDefault="00B76560" w:rsidP="00B76560">
      <w:pPr>
        <w:shd w:val="clear" w:color="auto" w:fill="FFFFFF"/>
        <w:tabs>
          <w:tab w:val="left" w:pos="8064"/>
        </w:tabs>
        <w:spacing w:before="312" w:line="317" w:lineRule="exact"/>
        <w:ind w:firstLine="3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1.1. ГПД для обучающихся специальных (коррекционных) классов </w:t>
      </w:r>
      <w:r w:rsidRPr="00AA123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A1231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организуются     в     школе     при    условии     наличия </w:t>
      </w:r>
      <w:r w:rsidRPr="00AA1231">
        <w:rPr>
          <w:rFonts w:ascii="Times New Roman" w:hAnsi="Times New Roman" w:cs="Times New Roman"/>
          <w:spacing w:val="-5"/>
          <w:sz w:val="28"/>
          <w:szCs w:val="28"/>
        </w:rPr>
        <w:t xml:space="preserve">соответствующих </w:t>
      </w:r>
      <w:r w:rsidRPr="00AA1231">
        <w:rPr>
          <w:rFonts w:ascii="Times New Roman" w:hAnsi="Times New Roman" w:cs="Times New Roman"/>
          <w:sz w:val="28"/>
          <w:szCs w:val="28"/>
        </w:rPr>
        <w:lastRenderedPageBreak/>
        <w:t>педагогических   кадров,   обеспечения   необходимых   санитарных   норм   и материально-технического оснащения.</w:t>
      </w:r>
    </w:p>
    <w:p w:rsidR="00B76560" w:rsidRPr="00AA1231" w:rsidRDefault="00B76560" w:rsidP="00B76560">
      <w:pPr>
        <w:shd w:val="clear" w:color="auto" w:fill="FFFFFF"/>
        <w:tabs>
          <w:tab w:val="left" w:pos="8064"/>
        </w:tabs>
        <w:spacing w:before="312" w:line="317" w:lineRule="exact"/>
        <w:ind w:firstLine="39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z w:val="28"/>
          <w:szCs w:val="28"/>
        </w:rPr>
        <w:t>1.2. ГПД для обучающихся классов КРО открываются приказом директора школы на основании заявлений родителей (лиц, их заменяющих) с 1-го сентября каждого учебного года.</w:t>
      </w:r>
    </w:p>
    <w:p w:rsidR="00B76560" w:rsidRPr="00AA1231" w:rsidRDefault="00B76560" w:rsidP="00B76560">
      <w:pPr>
        <w:shd w:val="clear" w:color="auto" w:fill="FFFFFF"/>
        <w:spacing w:before="326" w:line="312" w:lineRule="exact"/>
        <w:ind w:left="10" w:right="2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1.З. ГПД для обучающихся классов КРО открываются преимущественно на ступени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начального общего образования и функционируют до 9-го класса включительно.</w:t>
      </w:r>
    </w:p>
    <w:p w:rsidR="00B76560" w:rsidRPr="00AA1231" w:rsidRDefault="00B76560" w:rsidP="00B76560">
      <w:pPr>
        <w:shd w:val="clear" w:color="auto" w:fill="FFFFFF"/>
        <w:spacing w:before="317" w:line="326" w:lineRule="exact"/>
        <w:ind w:left="14" w:right="2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1.4.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Минимально возможная наполняемость - 9 человек.</w:t>
      </w:r>
    </w:p>
    <w:p w:rsidR="00B76560" w:rsidRPr="00AA1231" w:rsidRDefault="00B76560" w:rsidP="00B76560">
      <w:pPr>
        <w:shd w:val="clear" w:color="auto" w:fill="FFFFFF"/>
        <w:spacing w:before="326" w:line="317" w:lineRule="exact"/>
        <w:ind w:left="19" w:right="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.5. Приему в указанные группы могут подлежать дети, обучающиеся в классах </w:t>
      </w:r>
      <w:r w:rsidRPr="00AA1231">
        <w:rPr>
          <w:rFonts w:ascii="Times New Roman" w:hAnsi="Times New Roman" w:cs="Times New Roman"/>
          <w:sz w:val="28"/>
          <w:szCs w:val="28"/>
        </w:rPr>
        <w:t xml:space="preserve">традиционного </w:t>
      </w:r>
      <w:proofErr w:type="gramStart"/>
      <w:r w:rsidRPr="00AA1231">
        <w:rPr>
          <w:rFonts w:ascii="Times New Roman" w:hAnsi="Times New Roman" w:cs="Times New Roman"/>
          <w:sz w:val="28"/>
          <w:szCs w:val="28"/>
        </w:rPr>
        <w:t>обучения по рекомендации</w:t>
      </w:r>
      <w:proofErr w:type="gramEnd"/>
      <w:r w:rsidRPr="00AA1231">
        <w:rPr>
          <w:rFonts w:ascii="Times New Roman" w:hAnsi="Times New Roman" w:cs="Times New Roman"/>
          <w:sz w:val="28"/>
          <w:szCs w:val="28"/>
        </w:rPr>
        <w:t xml:space="preserve"> педагогического совета школы с целью ликвидации пробелов в знаниях по согласованию с их родителями (лицами, их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заменяющими) при наличии заявлений и свободных мест в ГПД.</w:t>
      </w:r>
    </w:p>
    <w:p w:rsidR="00B76560" w:rsidRDefault="00B76560" w:rsidP="00B76560">
      <w:pPr>
        <w:shd w:val="clear" w:color="auto" w:fill="FFFFFF"/>
        <w:spacing w:before="312" w:line="322" w:lineRule="exact"/>
        <w:ind w:left="34" w:right="5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.6. Распорядок дня в указанных группах устанавливается согласно требованиям </w:t>
      </w:r>
      <w:proofErr w:type="spellStart"/>
      <w:r w:rsidRPr="00AA123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A1231">
        <w:rPr>
          <w:rFonts w:ascii="Times New Roman" w:hAnsi="Times New Roman" w:cs="Times New Roman"/>
          <w:sz w:val="28"/>
          <w:szCs w:val="28"/>
        </w:rPr>
        <w:t xml:space="preserve">, с учетом повышенной утомляемости контингента обучающихся (воспитанников). Режим работы утверждает директор школы для каждой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возрастной группы отдельно, с учетом недельной учебной нагрузки </w:t>
      </w:r>
      <w:proofErr w:type="gramStart"/>
      <w:r w:rsidRPr="00AA1231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AA1231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76560" w:rsidRPr="00AA1231" w:rsidRDefault="00B76560" w:rsidP="00B76560">
      <w:pPr>
        <w:shd w:val="clear" w:color="auto" w:fill="FFFFFF"/>
        <w:spacing w:before="312" w:line="322" w:lineRule="exact"/>
        <w:ind w:left="34" w:right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.7. Для организации и проведения коррекционных занятий с обучающимися </w:t>
      </w:r>
      <w:r w:rsidRPr="00AA1231">
        <w:rPr>
          <w:rFonts w:ascii="Times New Roman" w:hAnsi="Times New Roman" w:cs="Times New Roman"/>
          <w:sz w:val="28"/>
          <w:szCs w:val="28"/>
        </w:rPr>
        <w:t xml:space="preserve">(воспитанниками), проведения с ними спортивных и других специальных занятий творческо-развивающего характера, в ГПД могут привлекаться психолог, логопед,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учителя-предметники школы, педагоги дополнительного образования.</w:t>
      </w:r>
    </w:p>
    <w:p w:rsidR="00B76560" w:rsidRPr="00AA1231" w:rsidRDefault="00B76560" w:rsidP="00B76560">
      <w:pPr>
        <w:shd w:val="clear" w:color="auto" w:fill="FFFFFF"/>
        <w:spacing w:before="326"/>
        <w:ind w:left="456"/>
        <w:contextualSpacing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III</w:t>
      </w: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</w:rPr>
        <w:t>. Основными задачами ГПД для обучающихся классов КРО являются:</w:t>
      </w:r>
    </w:p>
    <w:p w:rsidR="00B76560" w:rsidRPr="00AA1231" w:rsidRDefault="00B76560" w:rsidP="00B76560">
      <w:pPr>
        <w:numPr>
          <w:ilvl w:val="0"/>
          <w:numId w:val="6"/>
        </w:numPr>
        <w:shd w:val="clear" w:color="auto" w:fill="FFFFFF"/>
        <w:tabs>
          <w:tab w:val="left" w:pos="202"/>
        </w:tabs>
        <w:spacing w:before="312"/>
        <w:ind w:left="43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активизация познавательной деятельности учащихся;</w:t>
      </w:r>
    </w:p>
    <w:p w:rsidR="00B76560" w:rsidRPr="00AA1231" w:rsidRDefault="00B76560" w:rsidP="00B76560">
      <w:pPr>
        <w:numPr>
          <w:ilvl w:val="0"/>
          <w:numId w:val="6"/>
        </w:numPr>
        <w:shd w:val="clear" w:color="auto" w:fill="FFFFFF"/>
        <w:tabs>
          <w:tab w:val="left" w:pos="202"/>
        </w:tabs>
        <w:ind w:left="43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повышение уровня их умственного развития;</w:t>
      </w:r>
    </w:p>
    <w:p w:rsidR="00B76560" w:rsidRPr="00AA1231" w:rsidRDefault="00B76560" w:rsidP="00B76560">
      <w:pPr>
        <w:numPr>
          <w:ilvl w:val="0"/>
          <w:numId w:val="7"/>
        </w:numPr>
        <w:shd w:val="clear" w:color="auto" w:fill="FFFFFF"/>
        <w:tabs>
          <w:tab w:val="left" w:pos="168"/>
        </w:tabs>
        <w:spacing w:line="317" w:lineRule="exact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нормализация учебной деятельности;</w:t>
      </w:r>
    </w:p>
    <w:p w:rsidR="00B76560" w:rsidRPr="00AA1231" w:rsidRDefault="00B76560" w:rsidP="00B76560">
      <w:pPr>
        <w:numPr>
          <w:ilvl w:val="0"/>
          <w:numId w:val="7"/>
        </w:numPr>
        <w:shd w:val="clear" w:color="auto" w:fill="FFFFFF"/>
        <w:tabs>
          <w:tab w:val="left" w:pos="168"/>
        </w:tabs>
        <w:spacing w:line="317" w:lineRule="exact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коррекция недостатков эмоционально-личностного и социального развития;</w:t>
      </w:r>
    </w:p>
    <w:p w:rsidR="00B76560" w:rsidRPr="00AA1231" w:rsidRDefault="00B76560" w:rsidP="00B76560">
      <w:pPr>
        <w:numPr>
          <w:ilvl w:val="0"/>
          <w:numId w:val="7"/>
        </w:numPr>
        <w:shd w:val="clear" w:color="auto" w:fill="FFFFFF"/>
        <w:tabs>
          <w:tab w:val="left" w:pos="168"/>
        </w:tabs>
        <w:spacing w:line="317" w:lineRule="exact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социально-трудовая адаптация.</w:t>
      </w:r>
    </w:p>
    <w:p w:rsidR="00B76560" w:rsidRPr="00AA1231" w:rsidRDefault="00B76560" w:rsidP="00B76560">
      <w:pPr>
        <w:shd w:val="clear" w:color="auto" w:fill="FFFFFF"/>
        <w:spacing w:before="312"/>
        <w:ind w:left="835"/>
        <w:contextualSpacing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IV</w:t>
      </w: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</w:rPr>
        <w:t>. Кадровое, материально-техническое и финансовое обеспечение</w:t>
      </w:r>
    </w:p>
    <w:p w:rsidR="00B76560" w:rsidRPr="00AA1231" w:rsidRDefault="00B76560" w:rsidP="00B76560">
      <w:pPr>
        <w:shd w:val="clear" w:color="auto" w:fill="FFFFFF"/>
        <w:spacing w:before="302" w:line="317" w:lineRule="exact"/>
        <w:ind w:left="10" w:right="1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1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231">
        <w:rPr>
          <w:rFonts w:ascii="Times New Roman" w:hAnsi="Times New Roman" w:cs="Times New Roman"/>
          <w:sz w:val="28"/>
          <w:szCs w:val="28"/>
        </w:rPr>
        <w:t>группах корре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1231">
        <w:rPr>
          <w:rFonts w:ascii="Times New Roman" w:hAnsi="Times New Roman" w:cs="Times New Roman"/>
          <w:sz w:val="28"/>
          <w:szCs w:val="28"/>
        </w:rPr>
        <w:t xml:space="preserve">ционно-развивающего обучения работают учителя,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воспитатели и специалисты, имеющие опыт педагогической работы и прошедшие </w:t>
      </w:r>
      <w:r w:rsidRPr="00AA1231">
        <w:rPr>
          <w:rFonts w:ascii="Times New Roman" w:hAnsi="Times New Roman" w:cs="Times New Roman"/>
          <w:sz w:val="28"/>
          <w:szCs w:val="28"/>
        </w:rPr>
        <w:t>специальную подготовку.</w:t>
      </w:r>
    </w:p>
    <w:p w:rsidR="00B76560" w:rsidRPr="00AA1231" w:rsidRDefault="00B76560" w:rsidP="00B76560">
      <w:pPr>
        <w:shd w:val="clear" w:color="auto" w:fill="FFFFFF"/>
        <w:spacing w:before="322" w:line="317" w:lineRule="exact"/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A1231">
        <w:rPr>
          <w:rFonts w:ascii="Times New Roman" w:hAnsi="Times New Roman" w:cs="Times New Roman"/>
          <w:sz w:val="28"/>
          <w:szCs w:val="28"/>
        </w:rPr>
        <w:t xml:space="preserve"> Для организации самоподготовки обучающихся (воспитанников) в режиме продленного дня одновременно с воспитателями привлекаются учителя-предметники, которые ведут коррекционные часы согласно учебному плану и в соответствии с трудностями, испытуемыми обучающимися.</w:t>
      </w:r>
    </w:p>
    <w:p w:rsidR="00B76560" w:rsidRPr="00AA1231" w:rsidRDefault="00B76560" w:rsidP="008D1E77">
      <w:pPr>
        <w:shd w:val="clear" w:color="auto" w:fill="FFFFFF"/>
        <w:spacing w:before="312" w:line="317" w:lineRule="exact"/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A1231">
        <w:rPr>
          <w:rFonts w:ascii="Times New Roman" w:hAnsi="Times New Roman" w:cs="Times New Roman"/>
          <w:sz w:val="28"/>
          <w:szCs w:val="28"/>
        </w:rPr>
        <w:t>В необходимом случае для работы в ГПД для обучающихся классов КРО привлекаются специалисты, не работающие в школе, по договору (врач-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психоневролог, работники Центра </w:t>
      </w:r>
      <w:proofErr w:type="spellStart"/>
      <w:r w:rsidRPr="00AA1231">
        <w:rPr>
          <w:rFonts w:ascii="Times New Roman" w:hAnsi="Times New Roman" w:cs="Times New Roman"/>
          <w:spacing w:val="-1"/>
          <w:sz w:val="28"/>
          <w:szCs w:val="28"/>
        </w:rPr>
        <w:t>психолого-медико-социального</w:t>
      </w:r>
      <w:proofErr w:type="spellEnd"/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 сопровождения и</w:t>
      </w:r>
      <w:r w:rsidR="008D1E7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76560" w:rsidRPr="00AA1231" w:rsidRDefault="00B76560" w:rsidP="00B76560">
      <w:pPr>
        <w:shd w:val="clear" w:color="auto" w:fill="FFFFFF"/>
        <w:spacing w:before="274" w:line="317" w:lineRule="exact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Педагогическим работникам, специалистам, работающим </w:t>
      </w:r>
      <w:proofErr w:type="gramStart"/>
      <w:r w:rsidRPr="00AA1231">
        <w:rPr>
          <w:rFonts w:ascii="Times New Roman" w:hAnsi="Times New Roman" w:cs="Times New Roman"/>
          <w:spacing w:val="-1"/>
          <w:sz w:val="28"/>
          <w:szCs w:val="28"/>
        </w:rPr>
        <w:t>с</w:t>
      </w:r>
      <w:proofErr w:type="gramEnd"/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AA1231">
        <w:rPr>
          <w:rFonts w:ascii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1231">
        <w:rPr>
          <w:rFonts w:ascii="Times New Roman" w:hAnsi="Times New Roman" w:cs="Times New Roman"/>
          <w:sz w:val="28"/>
          <w:szCs w:val="28"/>
        </w:rPr>
        <w:t xml:space="preserve">классов коррекционно-развивающего обучения устанавливается надбавка в </w:t>
      </w:r>
      <w:r w:rsidRPr="00AA1231">
        <w:rPr>
          <w:rFonts w:ascii="Times New Roman" w:hAnsi="Times New Roman" w:cs="Times New Roman"/>
          <w:sz w:val="28"/>
          <w:szCs w:val="28"/>
        </w:rPr>
        <w:lastRenderedPageBreak/>
        <w:t>20% к ставкам заработной платы и должностным окладам.</w:t>
      </w:r>
    </w:p>
    <w:p w:rsidR="00B76560" w:rsidRPr="00AA1231" w:rsidRDefault="00B76560" w:rsidP="00B76560">
      <w:pPr>
        <w:shd w:val="clear" w:color="auto" w:fill="FFFFFF"/>
        <w:spacing w:before="322" w:line="322" w:lineRule="exact"/>
        <w:ind w:lef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 Для работы данных групп оборудуются помещения, приспособленные для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занятий, отдыха, физкультурно-оздоровительной работы. Для воспитанников </w:t>
      </w: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предусматривается бесплатное двухразовое питание, осуществляющееся согласно </w:t>
      </w:r>
      <w:r w:rsidRPr="00AA1231">
        <w:rPr>
          <w:rFonts w:ascii="Times New Roman" w:hAnsi="Times New Roman" w:cs="Times New Roman"/>
          <w:sz w:val="28"/>
          <w:szCs w:val="28"/>
        </w:rPr>
        <w:t>положению об организации питания обучающихся в школе.</w:t>
      </w: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</w:pPr>
    </w:p>
    <w:sectPr w:rsidR="00B76560" w:rsidSect="006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16F43D55"/>
    <w:multiLevelType w:val="hybridMultilevel"/>
    <w:tmpl w:val="6E52CBB0"/>
    <w:lvl w:ilvl="0" w:tplc="980C94C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F0C"/>
    <w:rsid w:val="0000067C"/>
    <w:rsid w:val="000D654B"/>
    <w:rsid w:val="00173BAB"/>
    <w:rsid w:val="00215A03"/>
    <w:rsid w:val="00235BAD"/>
    <w:rsid w:val="002C2F0C"/>
    <w:rsid w:val="002E7BA0"/>
    <w:rsid w:val="00352942"/>
    <w:rsid w:val="005A1620"/>
    <w:rsid w:val="006245FA"/>
    <w:rsid w:val="00693E43"/>
    <w:rsid w:val="006E142E"/>
    <w:rsid w:val="007A3623"/>
    <w:rsid w:val="008833D5"/>
    <w:rsid w:val="008C6F70"/>
    <w:rsid w:val="008D1E77"/>
    <w:rsid w:val="008F019B"/>
    <w:rsid w:val="00944D75"/>
    <w:rsid w:val="00953F82"/>
    <w:rsid w:val="009F637C"/>
    <w:rsid w:val="00A251BB"/>
    <w:rsid w:val="00A76188"/>
    <w:rsid w:val="00AA1231"/>
    <w:rsid w:val="00AA15FD"/>
    <w:rsid w:val="00B26397"/>
    <w:rsid w:val="00B76560"/>
    <w:rsid w:val="00C92834"/>
    <w:rsid w:val="00D07CB3"/>
    <w:rsid w:val="00D62548"/>
    <w:rsid w:val="00E523EA"/>
    <w:rsid w:val="00E85BE1"/>
    <w:rsid w:val="00E93CA7"/>
    <w:rsid w:val="00F7724B"/>
    <w:rsid w:val="00FB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3623"/>
    <w:pPr>
      <w:ind w:left="720"/>
    </w:pPr>
  </w:style>
  <w:style w:type="paragraph" w:styleId="a4">
    <w:name w:val="Balloon Text"/>
    <w:basedOn w:val="a"/>
    <w:link w:val="a5"/>
    <w:uiPriority w:val="99"/>
    <w:semiHidden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1355</Words>
  <Characters>10019</Characters>
  <Application>Microsoft Office Word</Application>
  <DocSecurity>0</DocSecurity>
  <Lines>83</Lines>
  <Paragraphs>22</Paragraphs>
  <ScaleCrop>false</ScaleCrop>
  <Company>Школа 36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Director</cp:lastModifiedBy>
  <cp:revision>7</cp:revision>
  <cp:lastPrinted>2011-01-26T08:05:00Z</cp:lastPrinted>
  <dcterms:created xsi:type="dcterms:W3CDTF">2013-11-02T10:54:00Z</dcterms:created>
  <dcterms:modified xsi:type="dcterms:W3CDTF">2017-11-29T14:15:00Z</dcterms:modified>
</cp:coreProperties>
</file>