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2D" w:rsidRPr="00713726" w:rsidRDefault="000E662D" w:rsidP="000E66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662D" w:rsidRPr="00713726" w:rsidRDefault="000E662D" w:rsidP="000E662D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  <w:t xml:space="preserve">ПОЛОЖЕНИЕ </w:t>
      </w:r>
      <w:r w:rsidR="00F0455D" w:rsidRPr="00713726"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  <w:t>О</w:t>
      </w:r>
    </w:p>
    <w:p w:rsidR="000E662D" w:rsidRPr="00713726" w:rsidRDefault="000E662D" w:rsidP="000E662D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МЕТОДИЧЕСКОМ </w:t>
      </w:r>
      <w:proofErr w:type="gramStart"/>
      <w:r w:rsidR="003C4702"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ОБЪЕДИНЕНИИ</w:t>
      </w:r>
      <w:proofErr w:type="gramEnd"/>
      <w:r w:rsidR="0058400E"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УЧИТЕЛЕЙ</w:t>
      </w:r>
    </w:p>
    <w:p w:rsidR="008F1B9C" w:rsidRDefault="00F477CC" w:rsidP="008F1B9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477CC">
        <w:rPr>
          <w:rFonts w:ascii="Times New Roman" w:hAnsi="Times New Roman" w:cs="Times New Roman"/>
          <w:b/>
          <w:sz w:val="32"/>
          <w:szCs w:val="28"/>
        </w:rPr>
        <w:t>МКОУ «Султанянгиюртовская СОШ</w:t>
      </w:r>
      <w:r w:rsidR="00D1246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1246D">
        <w:rPr>
          <w:b/>
          <w:sz w:val="32"/>
        </w:rPr>
        <w:t>имени Ю.А.Акаева</w:t>
      </w:r>
      <w:r w:rsidRPr="00F477CC">
        <w:rPr>
          <w:rFonts w:ascii="Times New Roman" w:hAnsi="Times New Roman" w:cs="Times New Roman"/>
          <w:b/>
          <w:sz w:val="32"/>
          <w:szCs w:val="28"/>
        </w:rPr>
        <w:t>»</w:t>
      </w:r>
    </w:p>
    <w:p w:rsidR="00F477CC" w:rsidRPr="00F477CC" w:rsidRDefault="00F477CC" w:rsidP="008F1B9C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С. Султанянгиюрт Кизилюртовского района </w:t>
      </w:r>
    </w:p>
    <w:p w:rsidR="00210DF1" w:rsidRPr="008F1B9C" w:rsidRDefault="00210DF1" w:rsidP="003C470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1B9C">
        <w:rPr>
          <w:rFonts w:ascii="Times New Roman" w:hAnsi="Times New Roman" w:cs="Times New Roman"/>
          <w:bCs/>
          <w:sz w:val="28"/>
          <w:szCs w:val="28"/>
        </w:rPr>
        <w:t xml:space="preserve">Положение составлено в соответствии с законом «Об </w:t>
      </w:r>
      <w:r w:rsidR="008F1B9C" w:rsidRPr="008F1B9C">
        <w:rPr>
          <w:rFonts w:ascii="Times New Roman" w:hAnsi="Times New Roman" w:cs="Times New Roman"/>
          <w:bCs/>
          <w:sz w:val="28"/>
          <w:szCs w:val="28"/>
        </w:rPr>
        <w:t>образовании</w:t>
      </w:r>
      <w:r w:rsidRPr="008F1B9C">
        <w:rPr>
          <w:rFonts w:ascii="Times New Roman" w:hAnsi="Times New Roman" w:cs="Times New Roman"/>
          <w:bCs/>
          <w:sz w:val="28"/>
          <w:szCs w:val="28"/>
        </w:rPr>
        <w:t xml:space="preserve"> в Российской Федерации» №273-фз</w:t>
      </w:r>
      <w:proofErr w:type="gramStart"/>
      <w:r w:rsidRPr="008F1B9C">
        <w:rPr>
          <w:rFonts w:ascii="Times New Roman" w:hAnsi="Times New Roman" w:cs="Times New Roman"/>
          <w:bCs/>
          <w:sz w:val="28"/>
          <w:szCs w:val="28"/>
        </w:rPr>
        <w:t>,У</w:t>
      </w:r>
      <w:proofErr w:type="gramEnd"/>
      <w:r w:rsidRPr="008F1B9C">
        <w:rPr>
          <w:rFonts w:ascii="Times New Roman" w:hAnsi="Times New Roman" w:cs="Times New Roman"/>
          <w:bCs/>
          <w:sz w:val="28"/>
          <w:szCs w:val="28"/>
        </w:rPr>
        <w:t>става школы.</w:t>
      </w:r>
    </w:p>
    <w:p w:rsidR="003C4702" w:rsidRPr="00713726" w:rsidRDefault="003C4702" w:rsidP="003C4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4702" w:rsidRPr="00713726" w:rsidRDefault="003C4702" w:rsidP="003C470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1.1. Методическое объединение (далее – МО) – структурное подразделение управления школой; 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1.2. МО педагогов организует общеобразовательную деятельность педагогического коллектива по предметам (областям знаний);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1.3. МО учреждается администрацией школы;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1.4. МО создается при наличии не менее трех учителей, преподающих один учебный предмет (работающих в одной образовательной области знаний);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1.5. Руководитель МО выбирается членами МО открытым голосованием из педагогов, входящих в данное МО, и утверждается приказом по школе.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2. Цели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2.1. Согласовывать, анализировать образовательную деятельность педагогов школы, преподающих предмет одного цикла (ступени образования);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2.2. Совершенствовать содержание, формы, методы, технологии педагогической деятельности;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2.3. Корректировать содержание педагогической деятельности учителей МО.</w:t>
      </w:r>
    </w:p>
    <w:p w:rsidR="00F477CC" w:rsidRDefault="00F477CC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77CC" w:rsidRDefault="00F477CC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3. Функции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3.1. Обсуждает и корректирует учебные планы, тематическое планирование учителей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3.2. Знакомит с новыми образовательными технологиями, методами и формами преподавания, нормативными и методическими документами;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3.3. Организует обмен опытом работы учителей;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3.4. Изучает и анализирует качество преподавания предметов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3.5. Проводит обсуждения и выбор учебно-методического комплекса, новых учебников, учебных пособий для учителей и учащихся;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3.6. Организует работу учителей по подготовке учащихся к конкурсам, олимпиадам, итоговой и промежуточной аттестации, ГИА и ЕГЭ.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4. Структура и регламент работы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4.1. Работу МО организует руководитель;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4.2. Работа руководителя МО оплачивается в соответствии с Положением об оплате труда работникам школы;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4.3. Общее руководство работой МО, ее координацию осуществляет заместитель директора по учебно-воспитательной (воспитательной) работе;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4.4. Виды работ: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заседания,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уроков с последующим самоанализом и анализом,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творческие отчеты,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семинары,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презентации и т.д.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5. Документация и отчетность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5.1. План работы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5.2. Протоколы заседаний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5.3. Анализ работы МО за учебный год;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5.4. Решения и рекомендации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5.5. Мониторинг качества знаний по предметам</w:t>
      </w:r>
    </w:p>
    <w:p w:rsidR="00437A9A" w:rsidRPr="00713726" w:rsidRDefault="00437A9A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E83976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713726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437A9A" w:rsidRPr="00713726" w:rsidRDefault="00437A9A" w:rsidP="00437A9A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методическое объединение  классных руководителей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Методическое объединение классных руководителей – структурное подразделение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системы управления воспитательным процессом, координирующее научно – методическую и организационную работу классных </w:t>
      </w:r>
      <w:r w:rsidRPr="00713726">
        <w:rPr>
          <w:rFonts w:ascii="Times New Roman" w:hAnsi="Times New Roman" w:cs="Times New Roman"/>
          <w:sz w:val="28"/>
          <w:szCs w:val="28"/>
        </w:rPr>
        <w:lastRenderedPageBreak/>
        <w:t>руководителей классов, в которых учатся и воспитываются учащиеся определенной группы.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Основные задачи</w:t>
      </w:r>
      <w:r w:rsidRPr="00713726">
        <w:rPr>
          <w:rFonts w:ascii="Times New Roman" w:hAnsi="Times New Roman" w:cs="Times New Roman"/>
          <w:sz w:val="28"/>
          <w:szCs w:val="28"/>
        </w:rPr>
        <w:t xml:space="preserve"> методического объединения классных руководителей. 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Повышение  теоретического, научно – методического уровня подготовки классных руководителей по вопросам психологии и педагогики.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Обеспечение выполнения единых подходов к воспитанию учащихся.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Координирование планирования, организации и педагогического анализа воспитательных мероприятий в классных коллективах.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Изучение, обобщение и использование в практике передового педагогического опыта работы классных руководителей. 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Содействие становлению и развитию системы воспитательной работы в классных коллективах.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Функции методического объединения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Организует коллективное планирование и коллективный анализ жизнедеятельности классных коллективов.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Координирует воспитательную деятельность классных коллективов и организует их взаимодействие в педагогическом процессе.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Вырабатывает и регулярно корректирует принципы воспитания учащихся.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Организует изучение и освоение классными руководителями современных технологий воспитания, форм и методов воспитательной работы.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Обсуждает социально – педагогические программы классных руководителей и творческих групп педагогов, материалы обобщения передового педагогического опыта работы классных руководителей, материалы аттестации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Оценивает работу членов объединения, ходатайствует перед администрацией школы о поощрении лучших классных руководителей.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Методическое объединение классных руководителей ведет следующую документацию: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список членов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годовой план работы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протоколы заседаний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программы деятельности;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аналитические материалы по итогам проведенных мероприятий, тематического административного контроля (копии справок, приказов);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инструктивно – методические документы, касающиеся воспитательной работы 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материалы «методической копилки классного руководителя».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Структура плана методического объединения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Краткий анализ социально – педагогической ситуации развития учащихся и анализ работы методического объединения, проведенной в предыдущем году.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Педагогические задачи объединения.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Календарный план работы методического объединения, в котором отражаются: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план заседаний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график открытых мероприятий классов;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участие методического объединения в массовых мероприятиях школы;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межсессионная работа.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мастерства классных руководителей: 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темы самообразования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участие в курсах повышения квалификации;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подготовка творческих работ, выступлений, докладов на конференции;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работа по аттестации педагогов.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Изучение и обобщение педагогического опыта работы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Участие в тематическом и персональном </w:t>
      </w:r>
      <w:proofErr w:type="gramStart"/>
      <w:r w:rsidRPr="00713726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13726">
        <w:rPr>
          <w:rFonts w:ascii="Times New Roman" w:hAnsi="Times New Roman" w:cs="Times New Roman"/>
          <w:sz w:val="28"/>
          <w:szCs w:val="28"/>
        </w:rPr>
        <w:t xml:space="preserve"> воспитательным процессом.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Функциональные обязанности руководителя методического  объединения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Руководитель методического объединения отвечает:</w:t>
      </w:r>
    </w:p>
    <w:p w:rsidR="00437A9A" w:rsidRPr="00713726" w:rsidRDefault="00437A9A" w:rsidP="00437A9A">
      <w:pPr>
        <w:pStyle w:val="a3"/>
        <w:numPr>
          <w:ilvl w:val="0"/>
          <w:numId w:val="7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за пополнение  «методической копилки классного руководителя»;</w:t>
      </w:r>
    </w:p>
    <w:p w:rsidR="00437A9A" w:rsidRPr="00713726" w:rsidRDefault="00437A9A" w:rsidP="00437A9A">
      <w:pPr>
        <w:pStyle w:val="a3"/>
        <w:numPr>
          <w:ilvl w:val="0"/>
          <w:numId w:val="7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за своевременное составление документации о работе объединения и проведенных мероприятиях.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Совместно  с заместителем директора  по воспитательной работе отвечает </w:t>
      </w:r>
      <w:proofErr w:type="gramStart"/>
      <w:r w:rsidRPr="0071372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137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соблюдение принципов организации воспитательной работы;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выполнение классными руководителями их функциональных обязанностей;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повышение научно – методического уровня воспитательной работы;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– педагогической подготовки классных руководителей.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 организует: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взаимодействие классных руководителей – членов методического объединения между собой и с другими подразделениями школы;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открытые мероприятия, семинары, конференции, заседания методического объединения в других формах;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консультации по вопросам воспитательной работы классных руководителей.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объединения: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координирует  планирование, организацию и педагогический анализ воспитательных мероприятий классных коллективов.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принимает участие в подготовке и проведении аттестации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содействует становлению и развитию системы воспитательной работы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участвует в научно – исследовательской работе.</w:t>
      </w: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594" w:rsidRPr="00713726" w:rsidRDefault="00810594" w:rsidP="000E662D">
      <w:pPr>
        <w:rPr>
          <w:rFonts w:ascii="Times New Roman" w:hAnsi="Times New Roman" w:cs="Times New Roman"/>
          <w:sz w:val="28"/>
          <w:szCs w:val="28"/>
        </w:rPr>
      </w:pPr>
    </w:p>
    <w:sectPr w:rsidR="00810594" w:rsidRPr="00713726" w:rsidSect="00B566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605"/>
    <w:multiLevelType w:val="hybridMultilevel"/>
    <w:tmpl w:val="81B44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B82C7D"/>
    <w:multiLevelType w:val="hybridMultilevel"/>
    <w:tmpl w:val="D37A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4F6796"/>
    <w:multiLevelType w:val="multilevel"/>
    <w:tmpl w:val="11D46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20E2321D"/>
    <w:multiLevelType w:val="hybridMultilevel"/>
    <w:tmpl w:val="98C0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F8756D5"/>
    <w:multiLevelType w:val="hybridMultilevel"/>
    <w:tmpl w:val="01B4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8532493"/>
    <w:multiLevelType w:val="hybridMultilevel"/>
    <w:tmpl w:val="96B06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DC33FE6"/>
    <w:multiLevelType w:val="hybridMultilevel"/>
    <w:tmpl w:val="139EDA84"/>
    <w:lvl w:ilvl="0" w:tplc="04190001">
      <w:start w:val="1"/>
      <w:numFmt w:val="bullet"/>
      <w:lvlText w:val=""/>
      <w:lvlJc w:val="left"/>
      <w:pPr>
        <w:ind w:left="23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4" w:hanging="360"/>
      </w:pPr>
      <w:rPr>
        <w:rFonts w:ascii="Wingdings" w:hAnsi="Wingdings" w:cs="Wingdings" w:hint="default"/>
      </w:rPr>
    </w:lvl>
  </w:abstractNum>
  <w:abstractNum w:abstractNumId="7">
    <w:nsid w:val="7ED335EC"/>
    <w:multiLevelType w:val="hybridMultilevel"/>
    <w:tmpl w:val="AC20E92A"/>
    <w:lvl w:ilvl="0" w:tplc="04190001">
      <w:start w:val="1"/>
      <w:numFmt w:val="bullet"/>
      <w:lvlText w:val=""/>
      <w:lvlJc w:val="left"/>
      <w:pPr>
        <w:ind w:left="23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07BDB"/>
    <w:rsid w:val="000E662D"/>
    <w:rsid w:val="001448BB"/>
    <w:rsid w:val="00210DF1"/>
    <w:rsid w:val="0024291B"/>
    <w:rsid w:val="003327FD"/>
    <w:rsid w:val="003C4702"/>
    <w:rsid w:val="00407BDB"/>
    <w:rsid w:val="00437A9A"/>
    <w:rsid w:val="0058400E"/>
    <w:rsid w:val="006C61A4"/>
    <w:rsid w:val="00713726"/>
    <w:rsid w:val="00787F88"/>
    <w:rsid w:val="007C0ECB"/>
    <w:rsid w:val="00810594"/>
    <w:rsid w:val="008430FC"/>
    <w:rsid w:val="008F1B9C"/>
    <w:rsid w:val="009F7E2B"/>
    <w:rsid w:val="00B5669C"/>
    <w:rsid w:val="00BC63DB"/>
    <w:rsid w:val="00C45E6E"/>
    <w:rsid w:val="00D1246D"/>
    <w:rsid w:val="00D7061D"/>
    <w:rsid w:val="00DB2270"/>
    <w:rsid w:val="00E01008"/>
    <w:rsid w:val="00E83976"/>
    <w:rsid w:val="00EC5134"/>
    <w:rsid w:val="00F01178"/>
    <w:rsid w:val="00F0455D"/>
    <w:rsid w:val="00F4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7A9A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47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813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Director</cp:lastModifiedBy>
  <cp:revision>6</cp:revision>
  <cp:lastPrinted>2013-10-31T18:11:00Z</cp:lastPrinted>
  <dcterms:created xsi:type="dcterms:W3CDTF">2013-11-02T11:39:00Z</dcterms:created>
  <dcterms:modified xsi:type="dcterms:W3CDTF">2017-11-29T14:08:00Z</dcterms:modified>
</cp:coreProperties>
</file>