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F" w:rsidRDefault="00350E5F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893A" wp14:editId="379C4B6A">
                <wp:simplePos x="0" y="0"/>
                <wp:positionH relativeFrom="column">
                  <wp:posOffset>232410</wp:posOffset>
                </wp:positionH>
                <wp:positionV relativeFrom="paragraph">
                  <wp:posOffset>-167640</wp:posOffset>
                </wp:positionV>
                <wp:extent cx="1752600" cy="15144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E5F" w:rsidRPr="00350E5F" w:rsidRDefault="00350E5F" w:rsidP="00350E5F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</w:pPr>
                            <w:proofErr w:type="spellStart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>Арзуман</w:t>
                            </w:r>
                            <w:proofErr w:type="spellEnd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>Парзулаев</w:t>
                            </w:r>
                            <w:proofErr w:type="spellEnd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 xml:space="preserve">, ученик 8 класса </w:t>
                            </w:r>
                          </w:p>
                          <w:p w:rsidR="00350E5F" w:rsidRPr="00350E5F" w:rsidRDefault="00350E5F" w:rsidP="00350E5F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</w:pPr>
                            <w:proofErr w:type="spellStart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>Султанянгиюртрвской</w:t>
                            </w:r>
                            <w:proofErr w:type="spellEnd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 xml:space="preserve"> </w:t>
                            </w:r>
                          </w:p>
                          <w:p w:rsidR="00350E5F" w:rsidRPr="00350E5F" w:rsidRDefault="00350E5F" w:rsidP="00350E5F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</w:pPr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 xml:space="preserve">СОШ им. </w:t>
                            </w:r>
                            <w:proofErr w:type="spellStart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>Ю.Акаева</w:t>
                            </w:r>
                            <w:proofErr w:type="spellEnd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 xml:space="preserve">» </w:t>
                            </w:r>
                          </w:p>
                          <w:p w:rsidR="00350E5F" w:rsidRPr="00350E5F" w:rsidRDefault="00350E5F" w:rsidP="00350E5F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</w:pPr>
                            <w:proofErr w:type="spellStart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>Кизилюртовского</w:t>
                            </w:r>
                            <w:proofErr w:type="spellEnd"/>
                            <w:r w:rsidRPr="00350E5F">
                              <w:rPr>
                                <w:rFonts w:ascii="Monotype Corsiva" w:hAnsi="Monotype Corsiva"/>
                                <w:color w:val="C00000"/>
                                <w:lang w:val="ru-RU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B893A" id="Скругленный прямоугольник 2" o:spid="_x0000_s1026" style="position:absolute;margin-left:18.3pt;margin-top:-13.2pt;width:138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350E5F" w:rsidRPr="00350E5F" w:rsidRDefault="00350E5F" w:rsidP="00350E5F">
                      <w:pPr>
                        <w:jc w:val="center"/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</w:pPr>
                      <w:proofErr w:type="spellStart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>Арзуман</w:t>
                      </w:r>
                      <w:proofErr w:type="spellEnd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 xml:space="preserve"> </w:t>
                      </w:r>
                      <w:proofErr w:type="spellStart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>Парзулаев</w:t>
                      </w:r>
                      <w:proofErr w:type="spellEnd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 xml:space="preserve">, ученик 8 класса </w:t>
                      </w:r>
                    </w:p>
                    <w:p w:rsidR="00350E5F" w:rsidRPr="00350E5F" w:rsidRDefault="00350E5F" w:rsidP="00350E5F">
                      <w:pPr>
                        <w:jc w:val="center"/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</w:pPr>
                      <w:proofErr w:type="spellStart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>Султанянгиюртрвской</w:t>
                      </w:r>
                      <w:proofErr w:type="spellEnd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 xml:space="preserve"> </w:t>
                      </w:r>
                    </w:p>
                    <w:p w:rsidR="00350E5F" w:rsidRPr="00350E5F" w:rsidRDefault="00350E5F" w:rsidP="00350E5F">
                      <w:pPr>
                        <w:jc w:val="center"/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</w:pPr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 xml:space="preserve">СОШ им. </w:t>
                      </w:r>
                      <w:proofErr w:type="spellStart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>Ю.Акаева</w:t>
                      </w:r>
                      <w:proofErr w:type="spellEnd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 xml:space="preserve">» </w:t>
                      </w:r>
                    </w:p>
                    <w:p w:rsidR="00350E5F" w:rsidRPr="00350E5F" w:rsidRDefault="00350E5F" w:rsidP="00350E5F">
                      <w:pPr>
                        <w:jc w:val="center"/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</w:pPr>
                      <w:proofErr w:type="spellStart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>Кизилюртовского</w:t>
                      </w:r>
                      <w:proofErr w:type="spellEnd"/>
                      <w:r w:rsidRPr="00350E5F">
                        <w:rPr>
                          <w:rFonts w:ascii="Monotype Corsiva" w:hAnsi="Monotype Corsiva"/>
                          <w:color w:val="C00000"/>
                          <w:lang w:val="ru-RU"/>
                        </w:rPr>
                        <w:t xml:space="preserve">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297BBE" w:rsidRPr="00B936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:rsidR="00350E5F" w:rsidRPr="00350E5F" w:rsidRDefault="00350E5F" w:rsidP="00B93695">
      <w:pPr>
        <w:pStyle w:val="a3"/>
        <w:rPr>
          <w:rFonts w:ascii="Monotype Corsiva" w:hAnsi="Monotype Corsiva"/>
          <w:color w:val="002060"/>
          <w:sz w:val="36"/>
          <w:szCs w:val="36"/>
          <w:lang w:val="ru-RU"/>
        </w:rPr>
      </w:pPr>
      <w:r w:rsidRPr="00350E5F">
        <w:rPr>
          <w:rFonts w:ascii="Monotype Corsiva" w:hAnsi="Monotype Corsiva"/>
          <w:color w:val="002060"/>
          <w:sz w:val="36"/>
          <w:szCs w:val="36"/>
          <w:lang w:val="ru-RU"/>
        </w:rPr>
        <w:t xml:space="preserve">                                                   Андийские бурки</w:t>
      </w:r>
    </w:p>
    <w:p w:rsidR="00350E5F" w:rsidRDefault="00350E5F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0E5F" w:rsidRDefault="00350E5F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:rsidR="00297BBE" w:rsidRPr="009F282E" w:rsidRDefault="00350E5F" w:rsidP="00B93695">
      <w:pPr>
        <w:pStyle w:val="a3"/>
        <w:rPr>
          <w:rFonts w:ascii="Monotype Corsiva" w:hAnsi="Monotype Corsiva"/>
          <w:b/>
          <w:color w:val="002060"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297BBE" w:rsidRPr="00B9369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97BBE" w:rsidRPr="009F282E">
        <w:rPr>
          <w:rFonts w:ascii="Monotype Corsiva" w:hAnsi="Monotype Corsiva"/>
          <w:b/>
          <w:color w:val="002060"/>
          <w:sz w:val="36"/>
          <w:szCs w:val="36"/>
          <w:lang w:val="ru-RU"/>
        </w:rPr>
        <w:t>Введение</w:t>
      </w:r>
    </w:p>
    <w:p w:rsidR="00297BBE" w:rsidRPr="00B93695" w:rsidRDefault="00297BBE" w:rsidP="00B93695">
      <w:pPr>
        <w:pStyle w:val="a3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50E5F" w:rsidRDefault="00350E5F" w:rsidP="00B93695">
      <w:pPr>
        <w:pStyle w:val="a3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97BBE" w:rsidRPr="00B93695" w:rsidRDefault="00350E5F" w:rsidP="00B93695">
      <w:pPr>
        <w:pStyle w:val="a3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   </w:t>
      </w:r>
      <w:r w:rsidR="00297BBE" w:rsidRPr="00B93695">
        <w:rPr>
          <w:rFonts w:ascii="Times New Roman" w:hAnsi="Times New Roman"/>
          <w:color w:val="FF0000"/>
          <w:sz w:val="28"/>
          <w:szCs w:val="28"/>
          <w:lang w:val="ru-RU"/>
        </w:rPr>
        <w:t xml:space="preserve">Кто хоть </w:t>
      </w:r>
      <w:r w:rsidR="00B93695" w:rsidRPr="00B93695">
        <w:rPr>
          <w:rFonts w:ascii="Times New Roman" w:hAnsi="Times New Roman"/>
          <w:color w:val="FF0000"/>
          <w:sz w:val="28"/>
          <w:szCs w:val="28"/>
          <w:lang w:val="ru-RU"/>
        </w:rPr>
        <w:t>раз не</w:t>
      </w:r>
      <w:r w:rsidR="00297BBE" w:rsidRPr="00B93695">
        <w:rPr>
          <w:rFonts w:ascii="Times New Roman" w:hAnsi="Times New Roman"/>
          <w:color w:val="FF0000"/>
          <w:sz w:val="28"/>
          <w:szCs w:val="28"/>
          <w:lang w:val="ru-RU"/>
        </w:rPr>
        <w:t xml:space="preserve"> ночевал в горах в дождливую ночь, </w:t>
      </w:r>
    </w:p>
    <w:p w:rsidR="00297BBE" w:rsidRPr="00B93695" w:rsidRDefault="00350E5F" w:rsidP="00B93695">
      <w:pPr>
        <w:pStyle w:val="a3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</w:t>
      </w:r>
      <w:r w:rsidR="00297BBE" w:rsidRPr="00B93695">
        <w:rPr>
          <w:rFonts w:ascii="Times New Roman" w:hAnsi="Times New Roman"/>
          <w:color w:val="FF0000"/>
          <w:sz w:val="28"/>
          <w:szCs w:val="28"/>
          <w:lang w:val="ru-RU"/>
        </w:rPr>
        <w:t>укутавшись в бурку, тот не испытал настоящей сладости жизни.</w:t>
      </w:r>
    </w:p>
    <w:p w:rsidR="009F282E" w:rsidRDefault="00350E5F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9F282E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                                                            </w:t>
      </w:r>
    </w:p>
    <w:p w:rsidR="00297BBE" w:rsidRPr="009F282E" w:rsidRDefault="009F282E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                                                                                    </w:t>
      </w:r>
      <w:bookmarkStart w:id="0" w:name="_GoBack"/>
      <w:bookmarkEnd w:id="0"/>
      <w:r w:rsidR="00350E5F" w:rsidRPr="009F282E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  </w:t>
      </w:r>
      <w:r w:rsidR="00297BBE" w:rsidRPr="009F282E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Аварская пословица</w:t>
      </w:r>
    </w:p>
    <w:p w:rsidR="00297BBE" w:rsidRPr="009F282E" w:rsidRDefault="00297BBE" w:rsidP="00B93695">
      <w:pPr>
        <w:pStyle w:val="a3"/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Дагестан справедливо называют заповедником народных художественных промыслов, краем замечательных мастеров. Здесь издавна получили широкое и повсеместное развитие самые различные виды ремесел — художественная обработка металла, резьба по камню и дереву, гончарное производство, ковроделе, бурочное производство. В экономике горного края, в прошлом, эти виды ремесел играли и ныне продолжают играть очень важную роль. Нигде в нашей стране народные художественные промыслы не приобрели такого большого значения в экономике и духовной жизни народа, не носили столь массового характера, как в горном Дагестане.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Каждая из многочисленных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народностей, населяющих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Дагестан,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веками развивала традиционное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искусство, имеющее, наряду с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общедагестанскими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чертами, свои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специфические особенности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и яркие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черты самобытности.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Балхарскую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керамику </w:t>
      </w:r>
      <w:r w:rsidR="009E1B8C" w:rsidRPr="00B93695">
        <w:rPr>
          <w:rFonts w:ascii="Times New Roman" w:hAnsi="Times New Roman"/>
          <w:sz w:val="28"/>
          <w:szCs w:val="28"/>
          <w:lang w:val="ru-RU"/>
        </w:rPr>
        <w:t>со своеобразием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ее форм и особенностями декоративной отделки легко отличить от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сулевкентской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>, а андийскую бурку от кабардинской бурки.</w:t>
      </w:r>
    </w:p>
    <w:p w:rsidR="00291330" w:rsidRPr="00B93695" w:rsidRDefault="009E1B8C" w:rsidP="00B93695">
      <w:pPr>
        <w:pStyle w:val="a3"/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Знать историю</w:t>
      </w:r>
      <w:r w:rsidR="00291330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, обычаи, культуру, традиции, художественные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промыслы своего</w:t>
      </w:r>
      <w:r w:rsidR="00291330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края, своей малой родины – это значит, пройти вместе со своими предками долгий и трудный путь.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Нужно хорошо</w:t>
      </w:r>
      <w:r w:rsidR="00291330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знать культурные ценности старины, сохранить их достойно, жить, оберегая духовные устои общества.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В данной работе </w:t>
      </w:r>
      <w:r w:rsidR="009E1B8C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рассказывается об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9E1B8C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основном народном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9E1B8C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 промысле андийцев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-  андийских бурках, </w:t>
      </w:r>
      <w:r w:rsidR="009E1B8C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известных в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9E1B8C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России и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во всем мире.</w:t>
      </w:r>
    </w:p>
    <w:p w:rsidR="009E1B8C" w:rsidRPr="00B93695" w:rsidRDefault="00CC60E7" w:rsidP="00B9369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          </w:t>
      </w:r>
      <w:r w:rsidRPr="00B93695"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  <w:t>Цель работы</w:t>
      </w:r>
      <w:r w:rsidRPr="00B93695">
        <w:rPr>
          <w:rFonts w:ascii="Times New Roman" w:hAnsi="Times New Roman"/>
          <w:b/>
          <w:color w:val="C00000"/>
          <w:sz w:val="28"/>
          <w:szCs w:val="28"/>
          <w:lang w:val="ru-RU"/>
        </w:rPr>
        <w:t>- не дать погибнуть мастерству, сохранить и передать из поколения в поколение уникальное наследие, которое нам досталось от наших предков</w:t>
      </w:r>
      <w:r w:rsidRPr="00B9369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E1B8C" w:rsidRPr="00B93695" w:rsidRDefault="009E1B8C" w:rsidP="00B9369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CC60E7" w:rsidRPr="00B93695" w:rsidRDefault="00CC60E7" w:rsidP="00B93695">
      <w:pPr>
        <w:pStyle w:val="a3"/>
        <w:rPr>
          <w:rFonts w:ascii="Times New Roman" w:eastAsiaTheme="majorEastAsia" w:hAnsi="Times New Roman"/>
          <w:b/>
          <w:i/>
          <w:iCs/>
          <w:color w:val="FF0000"/>
          <w:sz w:val="28"/>
          <w:szCs w:val="28"/>
          <w:lang w:val="ru-RU" w:eastAsia="ru-RU" w:bidi="ar-SA"/>
        </w:rPr>
      </w:pPr>
      <w:r w:rsidRPr="00B93695">
        <w:rPr>
          <w:rFonts w:ascii="Times New Roman" w:eastAsiaTheme="majorEastAsia" w:hAnsi="Times New Roman"/>
          <w:b/>
          <w:i/>
          <w:iCs/>
          <w:color w:val="FF0000"/>
          <w:sz w:val="28"/>
          <w:szCs w:val="28"/>
          <w:lang w:val="ru-RU" w:eastAsia="ru-RU" w:bidi="ar-SA"/>
        </w:rPr>
        <w:t xml:space="preserve"> Задачи:</w:t>
      </w:r>
    </w:p>
    <w:p w:rsidR="00CC60E7" w:rsidRPr="00B93695" w:rsidRDefault="00CC60E7" w:rsidP="00B9369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B93695">
        <w:rPr>
          <w:rFonts w:ascii="Times New Roman" w:hAnsi="Times New Roman"/>
          <w:sz w:val="28"/>
          <w:szCs w:val="28"/>
          <w:lang w:val="ru-RU" w:eastAsia="ru-RU" w:bidi="ar-SA"/>
        </w:rPr>
        <w:t xml:space="preserve">Выявить источники, содержащие материал о традиционных промыслах </w:t>
      </w:r>
      <w:r w:rsidR="005F3B30" w:rsidRPr="00B93695">
        <w:rPr>
          <w:rFonts w:ascii="Times New Roman" w:hAnsi="Times New Roman"/>
          <w:sz w:val="28"/>
          <w:szCs w:val="28"/>
          <w:lang w:val="ru-RU" w:eastAsia="ru-RU" w:bidi="ar-SA"/>
        </w:rPr>
        <w:t>Дагестана, в частности об андийских бурках.</w:t>
      </w:r>
    </w:p>
    <w:p w:rsidR="00CC60E7" w:rsidRPr="00B93695" w:rsidRDefault="00CC60E7" w:rsidP="00B9369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B9369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r w:rsidR="009E1B8C" w:rsidRPr="00B9369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обрать материал о технологии производства бурок.</w:t>
      </w:r>
    </w:p>
    <w:p w:rsidR="00CC60E7" w:rsidRPr="00B93695" w:rsidRDefault="00CC60E7" w:rsidP="00B9369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B93695">
        <w:rPr>
          <w:rFonts w:ascii="Times New Roman" w:hAnsi="Times New Roman"/>
          <w:sz w:val="28"/>
          <w:szCs w:val="28"/>
          <w:lang w:val="ru-RU" w:eastAsia="ru-RU" w:bidi="ar-SA"/>
        </w:rPr>
        <w:t xml:space="preserve"> Систематизировать и обобщить материал о мастерах</w:t>
      </w:r>
      <w:r w:rsidR="009E1B8C" w:rsidRPr="00B9369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C60E7" w:rsidRPr="00B93695" w:rsidRDefault="00CC60E7" w:rsidP="00B93695">
      <w:pPr>
        <w:pStyle w:val="a3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69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Стремиться к сохранению культурного наследия моей малой родины.</w:t>
      </w:r>
    </w:p>
    <w:p w:rsidR="00CC60E7" w:rsidRPr="00B93695" w:rsidRDefault="00CC60E7" w:rsidP="00B9369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B9369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Пополнить дефицит информации по данной теме.</w:t>
      </w:r>
      <w:r w:rsidRPr="00B9369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</w:p>
    <w:p w:rsidR="00CC60E7" w:rsidRPr="00B93695" w:rsidRDefault="00CC60E7" w:rsidP="00B9369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 w:rsidRPr="00B93695">
        <w:rPr>
          <w:rFonts w:ascii="Times New Roman" w:hAnsi="Times New Roman"/>
          <w:b/>
          <w:i/>
          <w:iCs/>
          <w:color w:val="FF0000"/>
          <w:sz w:val="28"/>
          <w:szCs w:val="28"/>
          <w:lang w:val="ru-RU" w:eastAsia="ru-RU" w:bidi="ar-SA"/>
        </w:rPr>
        <w:lastRenderedPageBreak/>
        <w:t>Методы исследования: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  <w:r w:rsidRPr="00B93695">
        <w:rPr>
          <w:rFonts w:ascii="Times New Roman" w:eastAsiaTheme="minorHAns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B93695"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  <w:t>Ознакомление с литературными источниками;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  <w:r w:rsidRPr="00B93695"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  <w:t>- работа с архивными документами, газетными публикациями;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  <w:r w:rsidRPr="00B93695"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  <w:t>- интервьюирование участников встреч.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  <w:r w:rsidRPr="00B93695"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  <w:t>- анализ источников;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  <w:r w:rsidRPr="00B93695"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  <w:t>- работа с фотоальбомом из школьного музея;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  <w:r w:rsidRPr="00B93695"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  <w:t>- консультации и встречи со старожилами села;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  <w:r w:rsidRPr="00B93695"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  <w:t>- обобщение полученных материалов;</w:t>
      </w:r>
    </w:p>
    <w:p w:rsidR="00CC60E7" w:rsidRPr="00B93695" w:rsidRDefault="00CC60E7" w:rsidP="00B93695">
      <w:pPr>
        <w:pStyle w:val="a3"/>
        <w:rPr>
          <w:rFonts w:ascii="Times New Roman" w:eastAsiaTheme="minorHAnsi" w:hAnsi="Times New Roman"/>
          <w:color w:val="002060"/>
          <w:sz w:val="28"/>
          <w:szCs w:val="28"/>
          <w:lang w:val="ru-RU" w:eastAsia="ru-RU" w:bidi="ar-SA"/>
        </w:rPr>
      </w:pPr>
    </w:p>
    <w:p w:rsidR="00CC60E7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b/>
          <w:color w:val="C00000"/>
          <w:sz w:val="28"/>
          <w:szCs w:val="28"/>
          <w:lang w:val="ru-RU"/>
        </w:rPr>
        <w:t>Новизна</w:t>
      </w:r>
      <w:r w:rsidRPr="00B93695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данной темы заключается в том, </w:t>
      </w:r>
      <w:r w:rsidR="009E1B8C" w:rsidRPr="00B93695">
        <w:rPr>
          <w:rFonts w:ascii="Times New Roman" w:hAnsi="Times New Roman"/>
          <w:sz w:val="28"/>
          <w:szCs w:val="28"/>
          <w:lang w:val="ru-RU"/>
        </w:rPr>
        <w:t>что основные этнографические данные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E1B8C" w:rsidRPr="00B93695">
        <w:rPr>
          <w:rFonts w:ascii="Times New Roman" w:hAnsi="Times New Roman"/>
          <w:sz w:val="28"/>
          <w:szCs w:val="28"/>
          <w:lang w:val="ru-RU"/>
        </w:rPr>
        <w:t>используемые в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настоящей работе, основываются на сведениях, ранее нигде не </w:t>
      </w:r>
      <w:r w:rsidR="009E1B8C" w:rsidRPr="00B93695">
        <w:rPr>
          <w:rFonts w:ascii="Times New Roman" w:hAnsi="Times New Roman"/>
          <w:sz w:val="28"/>
          <w:szCs w:val="28"/>
          <w:lang w:val="ru-RU"/>
        </w:rPr>
        <w:t>опубликованных, полученных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B8C" w:rsidRPr="00B93695">
        <w:rPr>
          <w:rFonts w:ascii="Times New Roman" w:hAnsi="Times New Roman"/>
          <w:sz w:val="28"/>
          <w:szCs w:val="28"/>
          <w:lang w:val="ru-RU"/>
        </w:rPr>
        <w:t>в результате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B8C" w:rsidRPr="00B93695">
        <w:rPr>
          <w:rFonts w:ascii="Times New Roman" w:hAnsi="Times New Roman"/>
          <w:sz w:val="28"/>
          <w:szCs w:val="28"/>
          <w:lang w:val="ru-RU"/>
        </w:rPr>
        <w:t>опроса информаторов</w:t>
      </w:r>
      <w:r w:rsidRPr="00B93695">
        <w:rPr>
          <w:rFonts w:ascii="Times New Roman" w:hAnsi="Times New Roman"/>
          <w:sz w:val="28"/>
          <w:szCs w:val="28"/>
          <w:lang w:val="ru-RU"/>
        </w:rPr>
        <w:t>.</w:t>
      </w:r>
      <w:r w:rsidR="00CC60E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1330" w:rsidRPr="00B93695" w:rsidRDefault="00CC60E7" w:rsidP="00B9369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B93695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Актуальность работы. </w:t>
      </w:r>
    </w:p>
    <w:p w:rsidR="00CC60E7" w:rsidRPr="00B93695" w:rsidRDefault="00CC60E7" w:rsidP="00B9369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936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Считаем, что тема исследования актуальна, т.к. наше поколение, не знает многое из прошлого наших дедушек и бабушек. А ведь может случиться так, что через несколько лет не останется в селе людей, которые могли бы нам об этом поведать. Поэтому тема данной работы очень актуальна, так как необходимо знать народные ремёсла, имена народных мастеров-умельцев, бережно хранить и развивать богатые традиции народных мастеров, потому - что издавна ими славилась </w:t>
      </w:r>
      <w:r w:rsidR="009E1B8C" w:rsidRPr="00B936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дагестанская земля</w:t>
      </w:r>
      <w:r w:rsidRPr="00B936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 Это и </w:t>
      </w:r>
      <w:r w:rsidR="009E1B8C" w:rsidRPr="00B936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определило выбранную тему моего</w:t>
      </w:r>
      <w:r w:rsidRPr="00B936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проекта.</w:t>
      </w:r>
    </w:p>
    <w:p w:rsidR="00CC60E7" w:rsidRPr="00B93695" w:rsidRDefault="00CC60E7" w:rsidP="00B9369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91330" w:rsidRPr="00B93695" w:rsidRDefault="00476E56" w:rsidP="00B93695">
      <w:pPr>
        <w:pStyle w:val="a3"/>
        <w:rPr>
          <w:rStyle w:val="a4"/>
          <w:rFonts w:ascii="Times New Roman" w:hAnsi="Times New Roman"/>
          <w:i w:val="0"/>
          <w:color w:val="C0000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</w:t>
      </w:r>
      <w:r w:rsidR="005F3B30" w:rsidRPr="00B93695">
        <w:rPr>
          <w:rStyle w:val="a4"/>
          <w:rFonts w:ascii="Times New Roman" w:hAnsi="Times New Roman"/>
          <w:i w:val="0"/>
          <w:color w:val="C00000"/>
          <w:sz w:val="28"/>
          <w:szCs w:val="28"/>
          <w:lang w:val="ru-RU"/>
        </w:rPr>
        <w:t xml:space="preserve"> Основная часть.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Зародившись еще в глубокой древности и пройдя ряд этапов своего развития и совершенствования, народные промыслы стали составной и неотъемлемой частью традиционной национальной художественной культуры Дагестана. </w:t>
      </w:r>
    </w:p>
    <w:p w:rsidR="00291330" w:rsidRPr="00B93695" w:rsidRDefault="00291330" w:rsidP="00B93695">
      <w:pPr>
        <w:pStyle w:val="a3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B93695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                 «Поскачет в ней герой и в путь, и в смертный бой.</w:t>
      </w:r>
    </w:p>
    <w:p w:rsidR="00291330" w:rsidRPr="00B93695" w:rsidRDefault="00291330" w:rsidP="00B9369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B93695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                На ней он неживой воротится </w:t>
      </w:r>
      <w:proofErr w:type="gramStart"/>
      <w:r w:rsidRPr="00B93695">
        <w:rPr>
          <w:rFonts w:ascii="Times New Roman" w:hAnsi="Times New Roman"/>
          <w:i/>
          <w:color w:val="FF0000"/>
          <w:sz w:val="28"/>
          <w:szCs w:val="28"/>
          <w:lang w:val="ru-RU"/>
        </w:rPr>
        <w:t>домой»  (</w:t>
      </w:r>
      <w:proofErr w:type="gramEnd"/>
      <w:r w:rsidRPr="00B93695">
        <w:rPr>
          <w:rFonts w:ascii="Times New Roman" w:hAnsi="Times New Roman"/>
          <w:i/>
          <w:color w:val="FF0000"/>
          <w:sz w:val="28"/>
          <w:szCs w:val="28"/>
          <w:lang w:val="ru-RU"/>
        </w:rPr>
        <w:t>Расул Гамзатов)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Андийские бурки! Это ли не песня? Вспомним прекрасный портрет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М.Ю.Лермонтова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на Кавказе, где он изображен в белой андийской бурке.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«Так что же за край такой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Андия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и, что за люди живут в этом древнем высокогорном краю? Андийцы – численность 25 тысяч человек,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считая переселенцев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живущих в </w:t>
      </w:r>
      <w:proofErr w:type="spellStart"/>
      <w:proofErr w:type="gramStart"/>
      <w:r w:rsidRPr="00B93695">
        <w:rPr>
          <w:rFonts w:ascii="Times New Roman" w:hAnsi="Times New Roman"/>
          <w:sz w:val="28"/>
          <w:szCs w:val="28"/>
          <w:lang w:val="ru-RU"/>
        </w:rPr>
        <w:t>Султанянгиюрте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 и</w:t>
      </w:r>
      <w:proofErr w:type="gramEnd"/>
      <w:r w:rsidRPr="00B93695">
        <w:rPr>
          <w:rFonts w:ascii="Times New Roman" w:hAnsi="Times New Roman"/>
          <w:sz w:val="28"/>
          <w:szCs w:val="28"/>
          <w:lang w:val="ru-RU"/>
        </w:rPr>
        <w:t xml:space="preserve"> в Аксае. О существовании этого этноса известно около 2500 лет.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Андию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еще в 1 в. н. э. упоминал Плиний Старший».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1"/>
      </w:r>
    </w:p>
    <w:p w:rsidR="00291330" w:rsidRPr="00B93695" w:rsidRDefault="00B93695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Основным промыслом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андийцев в 50-х </w:t>
      </w:r>
      <w:r w:rsidRPr="00B93695">
        <w:rPr>
          <w:rFonts w:ascii="Times New Roman" w:hAnsi="Times New Roman"/>
          <w:sz w:val="28"/>
          <w:szCs w:val="28"/>
          <w:lang w:val="ru-RU"/>
        </w:rPr>
        <w:t>годах ХХ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века было производство и </w:t>
      </w:r>
      <w:r w:rsidRPr="00B93695">
        <w:rPr>
          <w:rFonts w:ascii="Times New Roman" w:hAnsi="Times New Roman"/>
          <w:sz w:val="28"/>
          <w:szCs w:val="28"/>
          <w:lang w:val="ru-RU"/>
        </w:rPr>
        <w:t>торговля известными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на Кавказе и за </w:t>
      </w:r>
      <w:r w:rsidRPr="00B93695">
        <w:rPr>
          <w:rFonts w:ascii="Times New Roman" w:hAnsi="Times New Roman"/>
          <w:sz w:val="28"/>
          <w:szCs w:val="28"/>
          <w:lang w:val="ru-RU"/>
        </w:rPr>
        <w:t>ее пределами кавалерийскими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бурками. Испокон </w:t>
      </w:r>
      <w:r w:rsidRPr="00B93695">
        <w:rPr>
          <w:rFonts w:ascii="Times New Roman" w:hAnsi="Times New Roman"/>
          <w:sz w:val="28"/>
          <w:szCs w:val="28"/>
          <w:lang w:val="ru-RU"/>
        </w:rPr>
        <w:t>веков андийцы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были </w:t>
      </w:r>
      <w:r w:rsidRPr="00B93695">
        <w:rPr>
          <w:rFonts w:ascii="Times New Roman" w:hAnsi="Times New Roman"/>
          <w:sz w:val="28"/>
          <w:szCs w:val="28"/>
          <w:lang w:val="ru-RU"/>
        </w:rPr>
        <w:t>известны, благодаря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>производству и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торговле наплечными бурками, высоко </w:t>
      </w:r>
      <w:r w:rsidRPr="00B93695">
        <w:rPr>
          <w:rFonts w:ascii="Times New Roman" w:hAnsi="Times New Roman"/>
          <w:sz w:val="28"/>
          <w:szCs w:val="28"/>
          <w:lang w:val="ru-RU"/>
        </w:rPr>
        <w:t>ценившимися на кавказских, персидских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>и турецких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рынках.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«О времени возникновения бурочного производства судить трудно. Воинов, одетых в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черные шерстяные плащи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составе албанских отрядов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(кавказцы), </w:t>
      </w:r>
      <w:r w:rsidRPr="00B93695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упоминали еще античные авторы. В средневековье производство бурок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было настолько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значительным,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что оно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было обложено данью. А по материалам первого съезда деятелей кустарной     промышленности на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Кавказе (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1902 г.), андийцы производили 30800 штук,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ботлихцы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800,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тиндалы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800 и авары сел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Тасуда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Шондора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800 штук. Только  из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Андии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вывезено в 1892 году 53511 штук бурок на 351006 р.».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2"/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 О размахах торговли бурками свидетельствует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тот факт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что даже в тяжелых условиях экономической блокады, в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годы Кавказской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войны, бурочный промысел процветал. Об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этом было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напечатано в мартовском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номере газеты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«Истина», донос Г. М.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Пулло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в 1840 г.  генерал- адъютанту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Граббе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:  «Главный пристав нагорных обществ штабс-капитан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Муртазали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Аджиев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доносит мне, что два еврея и четыре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казикумухца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с дозволения будто бы Ахмед-хана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Мехтулинского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закупили в одном только с. Анди более 50 тысяч бурок и намерены с оными отправиться в Тифлис…» (ДГСВК,1940).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3"/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Согласно сложившееся традиции, тем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или иным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ремеслом в ауле занимались только или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мужская,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или женская половина населения, в нашем случае изготовление бурок было делом рук андийских женщин, а сырьем – шерстью овец андийской породы обеспечивали мужчины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Вот,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что по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этому поводу говорит старожил </w:t>
      </w:r>
      <w:proofErr w:type="gramStart"/>
      <w:r w:rsidRPr="00B93695">
        <w:rPr>
          <w:rFonts w:ascii="Times New Roman" w:hAnsi="Times New Roman"/>
          <w:sz w:val="28"/>
          <w:szCs w:val="28"/>
          <w:lang w:val="ru-RU"/>
        </w:rPr>
        <w:t xml:space="preserve">села 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Адилов</w:t>
      </w:r>
      <w:proofErr w:type="spellEnd"/>
      <w:proofErr w:type="gramEnd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 xml:space="preserve">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Абдулвагаб</w:t>
      </w:r>
      <w:proofErr w:type="spellEnd"/>
      <w:r w:rsidRPr="00B93695">
        <w:rPr>
          <w:rFonts w:ascii="Times New Roman" w:hAnsi="Times New Roman"/>
          <w:color w:val="C45911" w:themeColor="accent2" w:themeShade="BF"/>
          <w:sz w:val="28"/>
          <w:szCs w:val="28"/>
          <w:lang w:val="ru-RU"/>
        </w:rPr>
        <w:t>: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«За тысячелетия  андийцы создали  особую андийскую породу овец с исключительными мясными качествами  и выносливостью,  с длинной прочной шерстью, которая, как известно, шла на изготовление наплечных бурок. Овцы выдерживали зиму на подножном корме, добывая его из-под снега, а летом пасли на альпийских лугах. Я помню у моего отца было более 300 голов овец. Овцы были черного цвета с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большими курдюками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вот почему бурки в основном были из черной шерсти.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Делали и из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белой шерсти, но их трудно было красить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Надо отметить, что без производства бурок нам жилось бы очень  трудно, так как  выращенного на клочках земли урожая  яровой пшеницы, ржи и овса нам хватало ровно на  один месяц»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4"/>
      </w:r>
    </w:p>
    <w:p w:rsidR="00291330" w:rsidRPr="00B93695" w:rsidRDefault="00291330" w:rsidP="00B93695">
      <w:pPr>
        <w:pStyle w:val="a3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3695">
        <w:rPr>
          <w:rFonts w:ascii="Times New Roman" w:hAnsi="Times New Roman"/>
          <w:color w:val="C00000"/>
          <w:sz w:val="28"/>
          <w:szCs w:val="28"/>
          <w:lang w:val="ru-RU"/>
        </w:rPr>
        <w:t xml:space="preserve">                      </w:t>
      </w:r>
      <w:r w:rsidR="005F3B30" w:rsidRPr="00B93695">
        <w:rPr>
          <w:rFonts w:ascii="Times New Roman" w:hAnsi="Times New Roman"/>
          <w:color w:val="C00000"/>
          <w:sz w:val="28"/>
          <w:szCs w:val="28"/>
          <w:lang w:val="ru-RU"/>
        </w:rPr>
        <w:t xml:space="preserve"> Технология изготовления бурок</w:t>
      </w:r>
      <w:r w:rsidRPr="00B93695">
        <w:rPr>
          <w:rFonts w:ascii="Times New Roman" w:hAnsi="Times New Roman"/>
          <w:color w:val="C00000"/>
          <w:sz w:val="28"/>
          <w:szCs w:val="28"/>
          <w:lang w:val="ru-RU"/>
        </w:rPr>
        <w:t xml:space="preserve">   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В результате значительного развития бурочного промысла обработкой шерсти занимались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в любое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время года. Было довольно редким явлением в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Андии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>, если женщина не была вовлечена в производство бурок.  Не случайно в народе сложилась шутка, в которой отразилась особенность быта андийских женщин-мастериц. Молодая жена подала мужу обед, который она приготовила для него впервые. Обед был хорош, но муж почему-то прогнал жену. Оказывается, он не нашел в пище ни одного волоска шерсти. В представлении андийца женщина, которая не умеет или не любит обрабатывать шерсть, не может быть полноценной женой и хозяйкой в доме.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lastRenderedPageBreak/>
        <w:t xml:space="preserve"> Процессы обработки шерсти и выделки бурок нашли довольно подробное отражение в литературе. Тем не менее, встречаются и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неточности в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литературе. Уточнить некоторые этапы технологии производства бурок мне помогли </w:t>
      </w:r>
      <w:proofErr w:type="spellStart"/>
      <w:r w:rsidR="00476E56" w:rsidRPr="00B93695">
        <w:rPr>
          <w:rFonts w:ascii="Times New Roman" w:hAnsi="Times New Roman"/>
          <w:sz w:val="28"/>
          <w:szCs w:val="28"/>
          <w:lang w:val="ru-RU"/>
        </w:rPr>
        <w:t>андийки</w:t>
      </w:r>
      <w:proofErr w:type="spellEnd"/>
      <w:r w:rsidR="00476E56" w:rsidRPr="00B93695">
        <w:rPr>
          <w:rFonts w:ascii="Times New Roman" w:hAnsi="Times New Roman"/>
          <w:sz w:val="28"/>
          <w:szCs w:val="28"/>
          <w:lang w:val="ru-RU"/>
        </w:rPr>
        <w:t>, проживающие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 нашем селении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Султанянянгиюрте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Гереева</w:t>
      </w:r>
      <w:proofErr w:type="spellEnd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 xml:space="preserve">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Халимат</w:t>
      </w:r>
      <w:proofErr w:type="spellEnd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 xml:space="preserve"> </w:t>
      </w:r>
      <w:proofErr w:type="gram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 xml:space="preserve">и 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Адилова</w:t>
      </w:r>
      <w:proofErr w:type="spellEnd"/>
      <w:proofErr w:type="gramEnd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 xml:space="preserve">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Патимат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. Из их рассказа я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понял, что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  в основу всего производственного цикла положен принцип скрепления волос шерсти между собой посредством клеящих веществ, содержащихся в самой шерсти и достигаемый путем ее прессования.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Удаление грязи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полностью и большей части жировых веществ достигается путем промывания шерсти в холодной проточной воде. После промывания шерсть сушат. Бабушки –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Халимат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Патимат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согласились мне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рассказать 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показать     этапы производства бурок. До моего прихода бабушка </w:t>
      </w:r>
      <w:proofErr w:type="spellStart"/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>Халимат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подготовила шерсть, и согрев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ее под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солнцем, создавая условия для плотного скрепления слоев между собой. Затем они  приступили   к расцеплению комков шерсти руками – </w:t>
      </w:r>
      <w:proofErr w:type="spellStart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лъирир</w:t>
      </w:r>
      <w:proofErr w:type="spellEnd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.</w:t>
      </w:r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br/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Следующий этап обработки шерсти - это расчленение ее на двурядным треугольным гребнем </w:t>
      </w:r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(</w:t>
      </w:r>
      <w:proofErr w:type="spellStart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гьоркьу</w:t>
      </w:r>
      <w:proofErr w:type="spellEnd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).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Гребень представляет собой инструмент, состоящий из трех досок, образующих треугольник, на подставке держателе, с вбитыми сверху двумя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параллельными рядами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остроконечных стальных зубьев. На них обеими руками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мастерица нанизывают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  пучок шерсти и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растягивают в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стороны. Таким путем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шерсть расчесывают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несколько раз, пока волокна шерсти не располагаются параллельно друг другу. Для облегчения процесса гребень периодически смазывают керосином.  Следующий этап - </w:t>
      </w:r>
      <w:r w:rsidRPr="00B93695">
        <w:rPr>
          <w:rFonts w:ascii="Times New Roman" w:hAnsi="Times New Roman"/>
          <w:b/>
          <w:i/>
          <w:color w:val="C45911" w:themeColor="accent2" w:themeShade="BF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взбивание шерсти луком </w:t>
      </w:r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(</w:t>
      </w:r>
      <w:proofErr w:type="spellStart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кьабу</w:t>
      </w:r>
      <w:proofErr w:type="spellEnd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).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Учитель нашей школы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Мадина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Юсуповна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показала, как с помощью лука разрыхлять шерсть до последних волосинок.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На этом заканчивается работа по подготовке шерсти, и начинается этап,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называемый «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Буртина». Солнечной зимой, осенью или весной,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под недоступным ветром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навесом на суконной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подстилке </w:t>
      </w:r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(</w:t>
      </w:r>
      <w:proofErr w:type="spellStart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кьолу</w:t>
      </w:r>
      <w:proofErr w:type="spellEnd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)</w:t>
      </w:r>
      <w:r w:rsidRPr="00B93695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раскладывают готовую шерсть в форме предполагаемой бурки.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Снизу кладут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слой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самой лучшей шерсти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с длинным ворсом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затем средний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- 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низкокачественного сырья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и третий слой - 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среднего сорта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. Каждый слой накладывают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на слой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предыдущий, опрыскивая горячей водой. 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Особенно тщательно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следят за тем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чтобы шерсть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ложилась всюду равномерно</w:t>
      </w:r>
      <w:r w:rsidRPr="00B93695">
        <w:rPr>
          <w:rFonts w:ascii="Times New Roman" w:hAnsi="Times New Roman"/>
          <w:sz w:val="28"/>
          <w:szCs w:val="28"/>
          <w:lang w:val="ru-RU"/>
        </w:rPr>
        <w:t>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Этот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самый ответственный момент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выполняли женщины с большим опытом. Если в семье не было таковых, то их приглашали со стороны.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Вся эта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операция называлась </w:t>
      </w:r>
      <w:proofErr w:type="spellStart"/>
      <w:r w:rsidR="005F3B30"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билъиду</w:t>
      </w:r>
      <w:proofErr w:type="spellEnd"/>
      <w:r w:rsidR="005F3B30" w:rsidRPr="00B9369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производилась под солнцем при полном отсутствии ветра. Согретая 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солнцем шерсть становилась клейкой. Время от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времени на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слои впрыскивали горячую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воду специальным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веником, что видимо, делалось для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размягчения клеящих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жировых веществ. 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Разложенную шерсть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скатывали рулон </w:t>
      </w:r>
      <w:proofErr w:type="gramStart"/>
      <w:r w:rsidRPr="00B93695">
        <w:rPr>
          <w:rFonts w:ascii="Times New Roman" w:hAnsi="Times New Roman"/>
          <w:sz w:val="28"/>
          <w:szCs w:val="28"/>
          <w:lang w:val="ru-RU"/>
        </w:rPr>
        <w:t>вместе  с</w:t>
      </w:r>
      <w:proofErr w:type="gramEnd"/>
      <w:r w:rsidRPr="00B93695">
        <w:rPr>
          <w:rFonts w:ascii="Times New Roman" w:hAnsi="Times New Roman"/>
          <w:sz w:val="28"/>
          <w:szCs w:val="28"/>
          <w:lang w:val="ru-RU"/>
        </w:rPr>
        <w:t xml:space="preserve"> подстилкой  5-6  женщин, затем ее валяли.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93695">
        <w:rPr>
          <w:rFonts w:ascii="Times New Roman" w:hAnsi="Times New Roman"/>
          <w:sz w:val="28"/>
          <w:szCs w:val="28"/>
          <w:lang w:val="ru-RU"/>
        </w:rPr>
        <w:t xml:space="preserve">Валяние  </w:t>
      </w:r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(</w:t>
      </w:r>
      <w:proofErr w:type="spellStart"/>
      <w:proofErr w:type="gramEnd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бегъугъуду</w:t>
      </w:r>
      <w:proofErr w:type="spellEnd"/>
      <w:r w:rsidRPr="00B9369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)</w:t>
      </w:r>
      <w:r w:rsidRPr="00B93695">
        <w:rPr>
          <w:rFonts w:ascii="Times New Roman" w:hAnsi="Times New Roman"/>
          <w:sz w:val="28"/>
          <w:szCs w:val="28"/>
          <w:lang w:val="ru-RU"/>
        </w:rPr>
        <w:t>- самая трудоемкая часть работы.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Для этого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женщины садятся в один ряд. Бурку, закрученную валиком, катают, упираясь в валик 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предплечьями. При первой фазе движения от кисти к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локтю, женщины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всей тяжестью корпуса давят руками на бурку, перекатывая ее от себя. Следующее движение, рассчитано лишь на возвращение в обратное </w:t>
      </w:r>
      <w:r w:rsidRPr="00B93695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положение.   Время от времени рулон разворачивают и вновь слегка смачивают горячей водой. На валяние бурки уходит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4-5 часа с небольшими перерывами в 5-10 минут. Затем бурку разворачивают и дают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подсохнуть под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солнечными лучами.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Далее, чтобы бурка стала твердой как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«палка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валяние,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продолжают на плетенке из прутьев. При этом руки и предплечья женщин исцарапаются и иногда иссекают кровью».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5"/>
      </w:r>
    </w:p>
    <w:p w:rsidR="00DF1657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Следующий процесс - полное расчесывание поверхности бурки. Бурку расстилают на пуховой постели и специальным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веничком из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выдернутых с корнями стебельков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льна расчесывают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с одной стороны до тех пор, пока не вычешется равномерный слой ворса определенной длины и густоты. Это очень нудная работа, поэтому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приглашают старых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женщин помочь. Если бурка не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подвергается окрашиванию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ее моют в воде. Бурки, которые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подвергаются окрашиванию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 черный цвет, предварительно просушивают. Чем суше бурка, тем лучше она окрашивается. </w:t>
      </w:r>
    </w:p>
    <w:p w:rsidR="00291330" w:rsidRPr="00B93695" w:rsidRDefault="00DF1657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Со слов старожилов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в Анди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производством бурок занимались женщины, мужчины же брали на себя процедуру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окрашивания и</w:t>
      </w:r>
      <w:r w:rsidR="00291330" w:rsidRPr="00B93695">
        <w:rPr>
          <w:rFonts w:ascii="Times New Roman" w:hAnsi="Times New Roman"/>
          <w:sz w:val="28"/>
          <w:szCs w:val="28"/>
          <w:lang w:val="ru-RU"/>
        </w:rPr>
        <w:t xml:space="preserve"> реализацию готовой продукции.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Для приготовления краски добывают кору ольхи. Так как в Анди не растет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ольха, приходилось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мужчинам ездить на лошадях в соседнюю Чечню. Привозили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по два огромных мешка. Затем сушили ее, размалывали, 2-3 дня настаивали на воде и потом кипятили в той же воде в течение более3-х часов. Потом кору вынимают и воду добавляют железный купорос. Этот раствор делают в больших четырехугольных котлах, вмещающих иногда10-15бурок. «Варят» бурки в полученной краске более 2-х часов, а потом оставляют в кастрюле на сутки, чтобы они были чуть - чуть теплые.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Нам приходилось помогать женщинам, потому что поворачивать и толкать бурки толстыми палками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они не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 силах. Надо отметить, что бурки складывали до тех пор, пока они не занимали маленькое место. Следующие этапы  продолжали женщины.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6"/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На следующий день бурки вытаскивают из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кастрюли 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проверяют, не остались ли бледные пятна. Если обнаруживали светлые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пятна, то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надо было заново красить. Затем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бурки сушат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опять расчесывают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венчиками из корней льна. Потом ставят огромные тазики с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водой, 4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женщины держат за каждый угол и встряхивают, окуная и вынимая бурку из воды таким образом, чтобы волос оформился в виде небольших сосулек. Затем бурку сушат на воздухе, расстилая на ее горизонтальной поверхности, чаще – на крыше или на каменных заборах. 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Далее бурку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опрыскивают специальным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клеем коричневого цвета для бурок. На одну бурку уходит одна пачка клея, а на покраску -2 </w:t>
      </w:r>
      <w:r w:rsidR="00B93695" w:rsidRPr="00B93695">
        <w:rPr>
          <w:rFonts w:ascii="Times New Roman" w:hAnsi="Times New Roman"/>
          <w:sz w:val="28"/>
          <w:szCs w:val="28"/>
          <w:lang w:val="ru-RU"/>
        </w:rPr>
        <w:t>кг коры ольхи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и 1 стакан железного купороса.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На одну бурку среднего размера уходило примерно от 3-5 кг. чистой шерсти, а на изделие наивысшего качества (к</w:t>
      </w:r>
      <w:r w:rsidRPr="00B93695">
        <w:rPr>
          <w:rFonts w:ascii="Times New Roman" w:hAnsi="Times New Roman"/>
          <w:sz w:val="28"/>
          <w:szCs w:val="28"/>
        </w:rPr>
        <w:t>l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урк</w:t>
      </w:r>
      <w:proofErr w:type="spellEnd"/>
      <w:r w:rsidRPr="00B93695">
        <w:rPr>
          <w:rFonts w:ascii="Times New Roman" w:hAnsi="Times New Roman"/>
          <w:sz w:val="28"/>
          <w:szCs w:val="28"/>
        </w:rPr>
        <w:t>l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) - до 8 килограммов».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lastRenderedPageBreak/>
        <w:t xml:space="preserve"> Для изготовления наплечной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бурки к</w:t>
      </w:r>
      <w:r w:rsidRPr="00B93695">
        <w:rPr>
          <w:rFonts w:ascii="Times New Roman" w:hAnsi="Times New Roman"/>
          <w:sz w:val="28"/>
          <w:szCs w:val="28"/>
        </w:rPr>
        <w:t>l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урк</w:t>
      </w:r>
      <w:proofErr w:type="spellEnd"/>
      <w:r w:rsidRPr="00B93695">
        <w:rPr>
          <w:rFonts w:ascii="Times New Roman" w:hAnsi="Times New Roman"/>
          <w:sz w:val="28"/>
          <w:szCs w:val="28"/>
        </w:rPr>
        <w:t>l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проводили специальную операцию, целью которой было сделать бурку лохматой с лицевой части. Для этого готовили в нужном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количестве чистую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, но не расчесанную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шерсть «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сосульками», из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шкур полугодовалых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ягнят, которых тщательно подбирали заранее. Если шерсть андийской овцы растет длинная, в виде свисающих сосулек,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то «сосульки» вшивают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в мездру плотными рядами, оставляя, небольшие расстояния между ними и затем бурку валяют, все последующие операции совпадают. Нередко на подготовку такой бурки уходил и целый год. Такие бурки обычно  не продавали, их передавали из поколения в поколение, а если  приходилось продать, то они стоили очень дорого, особенно если она из белой шерсти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7"/>
      </w:r>
      <w:r w:rsidRPr="00B93695">
        <w:rPr>
          <w:rFonts w:ascii="Times New Roman" w:hAnsi="Times New Roman"/>
          <w:sz w:val="28"/>
          <w:szCs w:val="28"/>
          <w:lang w:val="ru-RU"/>
        </w:rPr>
        <w:br/>
      </w:r>
      <w:r w:rsidRPr="00B93695">
        <w:rPr>
          <w:rFonts w:ascii="Times New Roman" w:hAnsi="Times New Roman"/>
          <w:color w:val="C00000"/>
          <w:sz w:val="28"/>
          <w:szCs w:val="28"/>
          <w:lang w:val="ru-RU"/>
        </w:rPr>
        <w:t>К</w:t>
      </w:r>
      <w:r w:rsidRPr="00B93695">
        <w:rPr>
          <w:rFonts w:ascii="Times New Roman" w:hAnsi="Times New Roman"/>
          <w:color w:val="C00000"/>
          <w:sz w:val="28"/>
          <w:szCs w:val="28"/>
        </w:rPr>
        <w:t>I</w:t>
      </w:r>
      <w:proofErr w:type="spellStart"/>
      <w:r w:rsidRPr="00B93695">
        <w:rPr>
          <w:rFonts w:ascii="Times New Roman" w:hAnsi="Times New Roman"/>
          <w:color w:val="C00000"/>
          <w:sz w:val="28"/>
          <w:szCs w:val="28"/>
          <w:lang w:val="ru-RU"/>
        </w:rPr>
        <w:t>урк</w:t>
      </w:r>
      <w:proofErr w:type="spellEnd"/>
      <w:r w:rsidRPr="00B93695">
        <w:rPr>
          <w:rFonts w:ascii="Times New Roman" w:hAnsi="Times New Roman"/>
          <w:color w:val="C00000"/>
          <w:sz w:val="28"/>
          <w:szCs w:val="28"/>
        </w:rPr>
        <w:t>I</w:t>
      </w:r>
      <w:proofErr w:type="spellStart"/>
      <w:r w:rsidRPr="00B93695">
        <w:rPr>
          <w:rFonts w:ascii="Times New Roman" w:hAnsi="Times New Roman"/>
          <w:color w:val="C00000"/>
          <w:sz w:val="28"/>
          <w:szCs w:val="28"/>
          <w:lang w:val="ru-RU"/>
        </w:rPr>
        <w:t>ул</w:t>
      </w:r>
      <w:proofErr w:type="spellEnd"/>
      <w:r w:rsidRPr="00B93695">
        <w:rPr>
          <w:rFonts w:ascii="Times New Roman" w:hAnsi="Times New Roman"/>
          <w:color w:val="C00000"/>
          <w:sz w:val="28"/>
          <w:szCs w:val="28"/>
          <w:lang w:val="ru-RU"/>
        </w:rPr>
        <w:t xml:space="preserve">  </w:t>
      </w:r>
      <w:r w:rsidRPr="00B93695">
        <w:rPr>
          <w:rFonts w:ascii="Times New Roman" w:hAnsi="Times New Roman"/>
          <w:sz w:val="28"/>
          <w:szCs w:val="28"/>
          <w:lang w:val="ru-RU"/>
        </w:rPr>
        <w:t>- эта уникальная, исчезнувшая форма бурки. Ее можно видеть на акварели М.Ю. Лермонтова «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Автопортрет» 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на некоторых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старокавказских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гравюрах.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Реализацией уже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готовых бурок занимались мужчины.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Из воспоминаний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3695">
        <w:rPr>
          <w:rFonts w:ascii="Times New Roman" w:hAnsi="Times New Roman"/>
          <w:sz w:val="28"/>
          <w:szCs w:val="28"/>
          <w:lang w:val="ru-RU"/>
        </w:rPr>
        <w:t>Джамалова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Джамала</w:t>
      </w:r>
      <w:proofErr w:type="spellEnd"/>
      <w:proofErr w:type="gramEnd"/>
      <w:r w:rsidRPr="00B93695">
        <w:rPr>
          <w:rFonts w:ascii="Times New Roman" w:hAnsi="Times New Roman"/>
          <w:sz w:val="28"/>
          <w:szCs w:val="28"/>
          <w:lang w:val="ru-RU"/>
        </w:rPr>
        <w:t xml:space="preserve">: «Андийские бурки раскупались по всему Кавказу и за его пределами. Со слов моего отца, они стоили очень дорого-200-300рублей. А за эти деньги можно было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купить одну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корову или одну лошадь, а в Грузии за одну бурку давали 4-5 баранов. В советский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период бурочный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промысел был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запрещен,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торговцы бурками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преследовались в уголовном порядке. Мотив: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колхозники плохо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или вовсе не работали в колхозах, занимаясь производством и сбытом бурок. Я помню, как мой отец тайно на лошадях вез бурки через г. Ведено до Грозного потом на поезде в разные уголки России. В 80-е годы в Анди бурки на продажу не делали, а за шкурами овец андийской породы приезжали к нам из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Телетля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и из близлежащих районов. Бывало, что  я и сам во многие районы отправлял посылки с шерстью андийской породы».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8"/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 xml:space="preserve">Интересны сведения долгожителя </w:t>
      </w:r>
      <w:proofErr w:type="spellStart"/>
      <w:r w:rsidR="00DF1657" w:rsidRPr="00B93695">
        <w:rPr>
          <w:rFonts w:ascii="Times New Roman" w:hAnsi="Times New Roman"/>
          <w:sz w:val="28"/>
          <w:szCs w:val="28"/>
          <w:lang w:val="ru-RU"/>
        </w:rPr>
        <w:t>Харчиева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F3B30" w:rsidRPr="00B93695">
        <w:rPr>
          <w:rFonts w:ascii="Times New Roman" w:hAnsi="Times New Roman"/>
          <w:sz w:val="28"/>
          <w:szCs w:val="28"/>
          <w:lang w:val="ru-RU"/>
        </w:rPr>
        <w:t>Маж</w:t>
      </w:r>
      <w:r w:rsidR="00DF1657" w:rsidRPr="00B93695">
        <w:rPr>
          <w:rFonts w:ascii="Times New Roman" w:hAnsi="Times New Roman"/>
          <w:sz w:val="28"/>
          <w:szCs w:val="28"/>
          <w:lang w:val="ru-RU"/>
        </w:rPr>
        <w:t>ида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gramEnd"/>
      <w:r w:rsidRPr="00B93695">
        <w:rPr>
          <w:rFonts w:ascii="Times New Roman" w:hAnsi="Times New Roman"/>
          <w:sz w:val="28"/>
          <w:szCs w:val="28"/>
          <w:lang w:val="ru-RU"/>
        </w:rPr>
        <w:t xml:space="preserve">109лет) об истории бурочного производства: «Все мои односельчане выезжали в Москву продавать андийские бурки. В Москве из них делали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чувяки, валенки, сверху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которых надевали галоши. Можно сказать, что вся Москва ходила в андийских валенках. Стоили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они дорого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- 100 рублей. Это были огромные деньги по тем временам. Для сравнения  приведу такой пример: за одну копейку можно было купить махорку, спички  и бумагу для сигар, а за 20 копейку- 1киллограм мяса».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9"/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1330" w:rsidRPr="00B93695" w:rsidRDefault="00291330" w:rsidP="00B93695">
      <w:pPr>
        <w:pStyle w:val="a3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3695">
        <w:rPr>
          <w:rFonts w:ascii="Times New Roman" w:hAnsi="Times New Roman"/>
          <w:color w:val="002060"/>
          <w:sz w:val="28"/>
          <w:szCs w:val="28"/>
          <w:lang w:val="ru-RU"/>
        </w:rPr>
        <w:t xml:space="preserve">              </w:t>
      </w:r>
      <w:r w:rsidR="005F3B30" w:rsidRPr="00B93695">
        <w:rPr>
          <w:rFonts w:ascii="Times New Roman" w:hAnsi="Times New Roman"/>
          <w:color w:val="002060"/>
          <w:sz w:val="28"/>
          <w:szCs w:val="28"/>
          <w:lang w:val="ru-RU"/>
        </w:rPr>
        <w:t xml:space="preserve">         </w:t>
      </w:r>
      <w:r w:rsidRPr="00B93695">
        <w:rPr>
          <w:rFonts w:ascii="Times New Roman" w:hAnsi="Times New Roman"/>
          <w:color w:val="002060"/>
          <w:sz w:val="28"/>
          <w:szCs w:val="28"/>
          <w:lang w:val="ru-RU"/>
        </w:rPr>
        <w:t xml:space="preserve">    </w:t>
      </w:r>
      <w:r w:rsidRPr="00B93695">
        <w:rPr>
          <w:rFonts w:ascii="Times New Roman" w:hAnsi="Times New Roman"/>
          <w:color w:val="C00000"/>
          <w:sz w:val="28"/>
          <w:szCs w:val="28"/>
          <w:lang w:val="ru-RU"/>
        </w:rPr>
        <w:t xml:space="preserve">Бурка в кавказской этике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У андийцев 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лучшим и почетным подарком считалась наплечная бурка. До сих пор в Дагестане сохранился обычай дарить бурку, как памятный подарок дорогому гостю. Гостям Республики, зарубежным гостям подарок делался в память о Дагестане. Многие становились обладателями столь ценного подарка: Имам Шамиль, Хаджи- Мурат, император Александр </w:t>
      </w:r>
      <w:proofErr w:type="gramStart"/>
      <w:r w:rsidRPr="00B93695">
        <w:rPr>
          <w:rFonts w:ascii="Times New Roman" w:hAnsi="Times New Roman"/>
          <w:sz w:val="28"/>
          <w:szCs w:val="28"/>
        </w:rPr>
        <w:t>II</w:t>
      </w:r>
      <w:r w:rsidRPr="00B93695">
        <w:rPr>
          <w:rFonts w:ascii="Times New Roman" w:hAnsi="Times New Roman"/>
          <w:sz w:val="28"/>
          <w:szCs w:val="28"/>
          <w:lang w:val="ru-RU"/>
        </w:rPr>
        <w:t>,В.И.</w:t>
      </w:r>
      <w:proofErr w:type="gramEnd"/>
      <w:r w:rsidRPr="00B93695">
        <w:rPr>
          <w:rFonts w:ascii="Times New Roman" w:hAnsi="Times New Roman"/>
          <w:sz w:val="28"/>
          <w:szCs w:val="28"/>
          <w:lang w:val="ru-RU"/>
        </w:rPr>
        <w:t xml:space="preserve"> Ленин, Гамзат 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Цадаса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, Расул Гамзатов. Вспомним Фиделя Кастро, которому бурку подарил Расул Гамзатов и которая была ему очень к лицу. Кавказскую бурку можно </w:t>
      </w:r>
      <w:r w:rsidRPr="00B93695">
        <w:rPr>
          <w:rFonts w:ascii="Times New Roman" w:hAnsi="Times New Roman"/>
          <w:sz w:val="28"/>
          <w:szCs w:val="28"/>
          <w:lang w:val="ru-RU"/>
        </w:rPr>
        <w:lastRenderedPageBreak/>
        <w:t xml:space="preserve">было видеть на плечах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А.С.Пушкина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(авторские зарисовки), А. Дюма, Бестужева – Марлинского, М.Ю. Лермонтова, А. Муравьева, Расула и Гаджи Гамзатовых, других выдающихся писателей, космонавтов, общественно-политических </w:t>
      </w:r>
      <w:r w:rsidR="00476E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деятелей.</w:t>
      </w:r>
    </w:p>
    <w:p w:rsidR="00291330" w:rsidRPr="00B93695" w:rsidRDefault="00476E56" w:rsidP="00B93695">
      <w:pPr>
        <w:pStyle w:val="a3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              </w:t>
      </w:r>
      <w:r w:rsidR="00291330" w:rsidRPr="00B93695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Андийские бурки в литературе и в искусстве.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Бурка воспета в стихах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Г.Цадасы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, Расула Гамзатова, Бараташвили,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Кайсына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Кулиева и многих других поэтов.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Широко известны автопортреты А.С. Пушкина и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М.Ю.Лермонтова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>, где они запечатлены в традиционной кавказской бурке. А.С. Пушкин в 1823 году писал в письме Вяземскому, что «бурка не промокает, и влажна только сверху, следовательно, можно спать под нею, когда нечем иным покрыться, а сушить нет надобности».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М.Ю.Лермонтов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в своих воспоминаниях пишет: «...бурка, прославленная Пушкиным, Бестужевым, Марлинским и портретом Ермолова, не сходит с его (горца - Р.И.) плеча, он и спит на ней, и покрывает ею лошадь, он пускается на разные хитрости, чтобы достать настоящую андийскую бурку, особенно белую с черной каймой внизу...»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 1837-1838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г.г.Лермонтов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создаёт свой автопортрет. Он изобразил себя в мундире Нижегородского драгунского полка: в черкеске с газырями на груди с наброшенной на плечо буркой, с шашкой на поясе, на фоне гор. Это один из лучших и достоверных </w:t>
      </w:r>
      <w:r w:rsidR="00476E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портретов поэта.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Герой гражданской войны Василий Иванович Чапаев остался в памяти людей, одетым в бурку и скачущим на коне.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«В бурке андийской скакал впереди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Молнией белой Чапай.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Бурка Чапаеву силы дала,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Пулю не раз от него отвела.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В бурках андийских сражались полки,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Бурку завидев, смущались враги»</w:t>
      </w:r>
      <w:r w:rsidRPr="00B93695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B93695">
        <w:rPr>
          <w:rFonts w:ascii="Times New Roman" w:hAnsi="Times New Roman"/>
          <w:sz w:val="28"/>
          <w:szCs w:val="28"/>
          <w:lang w:val="ru-RU"/>
        </w:rPr>
        <w:t>- пишет Фазу Алиева.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Много произведений, посвященных бурке и у Расула Гамзатова: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«В горах дагестанских джигиты бывало,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Чтоб дружбу мужскую упрочить сильней,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Дарили друг другу клинки и кинжалы,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И лучшие бурки, и лучших коней».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В одном из своих стихотворений он так пишет о бурке, которую вручает Фиделю Кастро от имени дагестанского народа: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«Не готовил я речи на тему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Бескорыстной и верной любви,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Лучше бурку, Фидель, я надену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На широкие плечи твои.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У нее красота, не твоя ли,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Погляди бородач, погляди!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Руки женщины горской сваляли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Эту бурку в ауле Анди»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lastRenderedPageBreak/>
        <w:t xml:space="preserve">Андийцы в дни кавказских конфликтов были первыми, кто был достоин низкого поклона и уважения. Этот народ совершил подвиг. Именно андийцы в августе 1999 г. продемонстрировали преданность России. Надо отметить, </w:t>
      </w:r>
      <w:r w:rsidR="005F3B30" w:rsidRPr="00B93695">
        <w:rPr>
          <w:rFonts w:ascii="Times New Roman" w:hAnsi="Times New Roman"/>
          <w:sz w:val="28"/>
          <w:szCs w:val="28"/>
          <w:lang w:val="ru-RU"/>
        </w:rPr>
        <w:t>что 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там пригодились андийские бурки. «О героях- андийцах, не допустивших боевиков в свои села забыть нельзя. А ведь андийцы резали свой скот, кормили ополченцев и солдат регулярной армии, несли из дома все, чем были богаты. Солдаты прибыли в летней одежде, а температура воздуха в горах,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ночью, опускалась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до 2 градусов мороза. Вот где пригодились андийские бурки»</w:t>
      </w:r>
      <w:r w:rsidRPr="00B93695">
        <w:rPr>
          <w:rStyle w:val="a7"/>
          <w:rFonts w:ascii="Times New Roman" w:hAnsi="Times New Roman"/>
          <w:sz w:val="28"/>
          <w:szCs w:val="28"/>
          <w:lang w:val="ru-RU"/>
        </w:rPr>
        <w:footnoteReference w:id="10"/>
      </w:r>
      <w:r w:rsidRPr="00B93695">
        <w:rPr>
          <w:rFonts w:ascii="Times New Roman" w:hAnsi="Times New Roman"/>
          <w:sz w:val="28"/>
          <w:szCs w:val="28"/>
          <w:lang w:val="ru-RU"/>
        </w:rPr>
        <w:t>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Крылья бурки откинуть несложно: ни застежки, ни пуговиц нет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И в любое мгновение можно вороненый рвануть пистолет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Если встретишь противника, надо бросить под ноги бурку ему.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proofErr w:type="gramStart"/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По</w:t>
      </w:r>
      <w:r w:rsidR="00CA4FE7"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обычаю</w:t>
      </w:r>
      <w:proofErr w:type="gramEnd"/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горскому биться он обязан, с нее не сходя.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А как сладко под </w:t>
      </w:r>
      <w:proofErr w:type="spellStart"/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буркою</w:t>
      </w:r>
      <w:proofErr w:type="spellEnd"/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спится в чистом поле во время дождя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А носить эту бурку по праву, только твердому сердцу дано.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Широко известен анекдот о крошечных клочках полей андийцев.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 «Один андиец обрабатывал однажды свое поле; горячее солнце и усталость заставили его расстелить свою бурку, чтобы отдохнуть на ней. Когда он проснулся после сна, ища взглядом свой клочок земли, то был немало удивлен, не найдя его. Не зная, что и делать, решил он, наконец, вернуться в Анди. Когда же он поднял свою бурку, его охватило радостное изумление, его поле было покрыто буркой».</w:t>
      </w:r>
    </w:p>
    <w:p w:rsidR="00291330" w:rsidRPr="00B93695" w:rsidRDefault="00291330" w:rsidP="00B93695">
      <w:pPr>
        <w:pStyle w:val="a3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color w:val="C00000"/>
          <w:sz w:val="28"/>
          <w:szCs w:val="28"/>
          <w:lang w:val="ru-RU"/>
        </w:rPr>
        <w:t>Андийские бурк</w:t>
      </w:r>
      <w:r w:rsidR="00476E56">
        <w:rPr>
          <w:rFonts w:ascii="Times New Roman" w:hAnsi="Times New Roman"/>
          <w:b/>
          <w:color w:val="C00000"/>
          <w:sz w:val="28"/>
          <w:szCs w:val="28"/>
          <w:lang w:val="ru-RU"/>
        </w:rPr>
        <w:t>и в местных обычаях и традициях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Фигурировала бурка и в различных традиционн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 xml:space="preserve">ых праздниках и играх </w:t>
      </w:r>
      <w:r w:rsidR="0075410B" w:rsidRPr="00B93695">
        <w:rPr>
          <w:rFonts w:ascii="Times New Roman" w:hAnsi="Times New Roman"/>
          <w:sz w:val="28"/>
          <w:szCs w:val="28"/>
          <w:lang w:val="ru-RU"/>
        </w:rPr>
        <w:t>андийцев 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аварцев. Оказывая помощь друг другу - «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гвай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», женщины и девушки собирались у кого-либо в большой комнате (чаще всего в специальной для выделки бурок) для обработки шерсти или катания войлока. Женщины работали, мужчины их развлекали. Если кто-нибудь из мужчин вел с девушкой частные разговоры, присутствующие громкой игрой на </w:t>
      </w:r>
      <w:proofErr w:type="spellStart"/>
      <w:r w:rsidRPr="00B93695">
        <w:rPr>
          <w:rFonts w:ascii="Times New Roman" w:hAnsi="Times New Roman"/>
          <w:sz w:val="28"/>
          <w:szCs w:val="28"/>
          <w:lang w:val="ru-RU"/>
        </w:rPr>
        <w:t>пандуре</w:t>
      </w:r>
      <w:proofErr w:type="spellEnd"/>
      <w:r w:rsidRPr="00B93695">
        <w:rPr>
          <w:rFonts w:ascii="Times New Roman" w:hAnsi="Times New Roman"/>
          <w:sz w:val="28"/>
          <w:szCs w:val="28"/>
          <w:lang w:val="ru-RU"/>
        </w:rPr>
        <w:t xml:space="preserve"> или песнями заглушали их беседу.  Здесь они могли пообщаться, побеседовать, поделиться своими радостями и горестями. В перерывах между работой, собравшиеся могли потанцевать, а шутки и смех не смолкали во время работы.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Определенную роль играла бурка также в местных обычаях и традициях.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Без бурки не обходились рукопашные бои. Если двое решали ссору поединком с оружием в руках, любой из присутствующих, одетый в бурку, снимал ее и набрасывал на того из бойцов, который был без бурки. Бурка защищала от сабельных и кинжальных ударов и фактически заменяла собой щит и прочие доспехи. Наличие бурки не раз спасало воина от неминуемой гибели. К буркам прибегали и в ситуациях, выходящих за рамки повседневности. Так, например, похищенную девушку было принято заворачивать в бурку, не только, чтобы скрыть похищенное от посторонних глаз,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>но,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и чтобы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заглушить призывы о помощи.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lastRenderedPageBreak/>
        <w:t>Бурка на похоронах у андийцев - обязательный атрибут. Им покрывают покойника, провожая его в последний путь. В черных бурках ближайшие родственники принимают соболезнования.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 Бурка была и как обязательный ритуальный атрибут в танце. В старинных вариантах андийского танца (ныне он возрожден в фольклорном варианте) </w:t>
      </w:r>
      <w:r w:rsidR="0075410B" w:rsidRPr="00B93695">
        <w:rPr>
          <w:rFonts w:ascii="Times New Roman" w:hAnsi="Times New Roman"/>
          <w:sz w:val="28"/>
          <w:szCs w:val="28"/>
          <w:lang w:val="ru-RU"/>
        </w:rPr>
        <w:t>партнер, сняв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бурку с плеч, стелил ее на пол, что бы туда взошла партнерша.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Существовали проклятия типа: «Да не останется в вашем роду мужчины, достойного носить бурку», что говорит о бытовавших в народной среде требованиях обладания определенным кругом достоинств, дающим право на ношение бурки. </w:t>
      </w:r>
    </w:p>
    <w:p w:rsidR="00291330" w:rsidRPr="00B93695" w:rsidRDefault="0075410B" w:rsidP="00B93695">
      <w:pPr>
        <w:pStyle w:val="a3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                                       Заключение 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>История не сохранила имени древнего создателя бурки, но этот вид одежды оказался настолько удачным, что за свою долгую жизнь не претерпел никаких изменений и сохранился до наших дней. Бурочное производство - наиболее трудоемкое, сложное и продолжительное из всех видов войлочных производств. Бурочное производство андийцев, в отличие от способов других народов Дагестана и Северного Кавказа, состояло из 15 процессов, каждый из которых имел самостоятельное значение. Превосходство андийской бурки объяснялось, прежде всего, качеством самой шерсти андийской породы овец.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Fonts w:ascii="Times New Roman" w:hAnsi="Times New Roman"/>
          <w:sz w:val="28"/>
          <w:szCs w:val="28"/>
          <w:lang w:val="ru-RU"/>
        </w:rPr>
        <w:t xml:space="preserve">Бурку называли 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410B" w:rsidRPr="00B93695">
        <w:rPr>
          <w:rFonts w:ascii="Times New Roman" w:hAnsi="Times New Roman"/>
          <w:sz w:val="28"/>
          <w:szCs w:val="28"/>
          <w:lang w:val="ru-RU"/>
        </w:rPr>
        <w:t>домом горца</w:t>
      </w:r>
      <w:r w:rsidRPr="00B93695">
        <w:rPr>
          <w:rFonts w:ascii="Times New Roman" w:hAnsi="Times New Roman"/>
          <w:sz w:val="28"/>
          <w:szCs w:val="28"/>
          <w:lang w:val="ru-RU"/>
        </w:rPr>
        <w:t>. Есть притча, согласно которой андиец, не желая некоему просителю подарить бурку, прибег к аллегории: «</w:t>
      </w:r>
      <w:proofErr w:type="gramStart"/>
      <w:r w:rsidRPr="00B93695">
        <w:rPr>
          <w:rFonts w:ascii="Times New Roman" w:hAnsi="Times New Roman"/>
          <w:sz w:val="28"/>
          <w:szCs w:val="28"/>
          <w:lang w:val="ru-RU"/>
        </w:rPr>
        <w:t>проси</w:t>
      </w:r>
      <w:proofErr w:type="gramEnd"/>
      <w:r w:rsidRPr="00B93695">
        <w:rPr>
          <w:rFonts w:ascii="Times New Roman" w:hAnsi="Times New Roman"/>
          <w:sz w:val="28"/>
          <w:szCs w:val="28"/>
          <w:lang w:val="ru-RU"/>
        </w:rPr>
        <w:t xml:space="preserve"> что хочешь, но не дом и его столб». Проситель понял, что речь идет о бурке (Дом – бурка, столб дома – жена). Без бурки, не обходился ни один горец - укрываясь ею от холода, ветра, дождя и зноя. </w:t>
      </w:r>
      <w:r w:rsidR="0075410B" w:rsidRPr="00B93695">
        <w:rPr>
          <w:rFonts w:ascii="Times New Roman" w:hAnsi="Times New Roman"/>
          <w:sz w:val="28"/>
          <w:szCs w:val="28"/>
          <w:lang w:val="ru-RU"/>
        </w:rPr>
        <w:t>Без бурки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ни один горец не отправлялся в дальний путь.  Для дагестанцев бурка являлась одним </w:t>
      </w:r>
      <w:r w:rsidR="0075410B" w:rsidRPr="00B93695">
        <w:rPr>
          <w:rFonts w:ascii="Times New Roman" w:hAnsi="Times New Roman"/>
          <w:sz w:val="28"/>
          <w:szCs w:val="28"/>
          <w:lang w:val="ru-RU"/>
        </w:rPr>
        <w:t>из атрибутов,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подчеркивающих мужество и достоинство его хозяина. По всему Кавказу и на Дону огромным спросом пользовались андийские бурки. Андийская бурка была престижным одеянием, ее одевали высшая знать и даже императоры России. 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291330" w:rsidRPr="00B93695" w:rsidRDefault="0075410B" w:rsidP="00B93695">
      <w:pPr>
        <w:pStyle w:val="a3"/>
        <w:rPr>
          <w:rStyle w:val="a4"/>
          <w:rFonts w:ascii="Times New Roman" w:hAnsi="Times New Roman"/>
          <w:i w:val="0"/>
          <w:color w:val="C00000"/>
          <w:sz w:val="28"/>
          <w:szCs w:val="28"/>
          <w:lang w:val="ru-RU"/>
        </w:rPr>
      </w:pPr>
      <w:r w:rsidRPr="00B93695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                                                     Выводы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В этом исследовании помогла живая память народа, мудрые старейшины, и ныне живущие в андийских аулах, а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также памятники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материальной культуры.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Анализ работы разных источников, опрос старожилов позволяют сделать следующие выводы: андийцы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за свою историю создали самобытную культуру, которая имела, и продолжают иметь большую ценность.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Андийцы донесли ее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до наших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дней, бережно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передавая из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поколения в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поколение</w:t>
      </w:r>
      <w:r w:rsidRPr="00B93695">
        <w:rPr>
          <w:rStyle w:val="a4"/>
          <w:rFonts w:ascii="Times New Roman" w:hAnsi="Times New Roman"/>
          <w:sz w:val="28"/>
          <w:szCs w:val="28"/>
          <w:lang w:val="ru-RU"/>
        </w:rPr>
        <w:t xml:space="preserve">. </w:t>
      </w:r>
      <w:r w:rsidRPr="00B93695">
        <w:rPr>
          <w:rFonts w:ascii="Times New Roman" w:hAnsi="Times New Roman"/>
          <w:sz w:val="28"/>
          <w:szCs w:val="28"/>
          <w:lang w:val="ru-RU"/>
        </w:rPr>
        <w:t>В настоящее время знаменитые андийские бурки почти не производятся. Так как нет главного сырья для их производства - той самой андийской породы овец. Я думаю, есть основание возродить эту традицию. Необходимо   поддерживать это ремесло, которое исчезает из-за низких расценок на ее шерсть андийской породы овец. Открыть</w:t>
      </w:r>
      <w:r w:rsidR="00CA4FE7" w:rsidRPr="00B93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 бурочные артели и кооперативы, которые могут наладить прямой контакт с поставщиком шерсти.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lastRenderedPageBreak/>
        <w:t xml:space="preserve">Всегда была щедра на ремесла наша Дагестанская </w:t>
      </w:r>
      <w:r w:rsidR="00947CA5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земля. К сожалению, начали пересыхать родники некоторых исконных</w:t>
      </w:r>
      <w:r w:rsidR="00CA4FE7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 промыслов, в том числе и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производство знаменитых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андийских бурок. Все меньше и меньше остается старых </w:t>
      </w:r>
      <w:r w:rsidR="00947CA5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мастеров, хранителей </w:t>
      </w:r>
      <w:r w:rsidR="00947CA5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="0075410B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дедовых секретов.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Прав был поэт </w:t>
      </w:r>
      <w:r w:rsidR="00947CA5"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Арсений Тарковский, говоря:</w:t>
      </w:r>
    </w:p>
    <w:p w:rsidR="00476E56" w:rsidRDefault="0075410B" w:rsidP="00B93695">
      <w:pPr>
        <w:pStyle w:val="a3"/>
        <w:rPr>
          <w:rStyle w:val="a4"/>
          <w:rFonts w:ascii="Times New Roman" w:hAnsi="Times New Roman"/>
          <w:b/>
          <w:color w:val="FF0000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          </w:t>
      </w:r>
    </w:p>
    <w:p w:rsidR="00291330" w:rsidRPr="00B93695" w:rsidRDefault="00476E56" w:rsidP="00B93695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             </w:t>
      </w:r>
      <w:r w:rsidR="0075410B" w:rsidRPr="00B93695">
        <w:rPr>
          <w:rStyle w:val="a4"/>
          <w:rFonts w:ascii="Times New Roman" w:hAnsi="Times New Roman"/>
          <w:b/>
          <w:color w:val="FF0000"/>
          <w:sz w:val="28"/>
          <w:szCs w:val="28"/>
          <w:lang w:val="ru-RU"/>
        </w:rPr>
        <w:t xml:space="preserve">  </w:t>
      </w:r>
      <w:r w:rsidR="00291330" w:rsidRPr="00B93695">
        <w:rPr>
          <w:rStyle w:val="a4"/>
          <w:rFonts w:ascii="Times New Roman" w:hAnsi="Times New Roman"/>
          <w:b/>
          <w:color w:val="FF0000"/>
          <w:sz w:val="28"/>
          <w:szCs w:val="28"/>
          <w:lang w:val="ru-RU"/>
        </w:rPr>
        <w:t>Наблюдать умирание ремесел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b/>
          <w:color w:val="FF0000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              Все равно, что себя хоронить</w:t>
      </w:r>
    </w:p>
    <w:p w:rsidR="00291330" w:rsidRPr="00B93695" w:rsidRDefault="00291330" w:rsidP="00B936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93695"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Мы, молодое поколение андийцев, должны возродить, систематизировать и передавать последующим поколениям все культурное наследие моего народа, которое дошло до нас, так как в них собрана вековая нравственная мудрость наших предков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947CA5" w:rsidRPr="00B93695">
        <w:rPr>
          <w:rFonts w:ascii="Times New Roman" w:hAnsi="Times New Roman"/>
          <w:sz w:val="28"/>
          <w:szCs w:val="28"/>
          <w:lang w:val="ru-RU"/>
        </w:rPr>
        <w:t>Содержание этой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работы имеет </w:t>
      </w:r>
      <w:r w:rsidR="00947CA5" w:rsidRPr="00B93695">
        <w:rPr>
          <w:rFonts w:ascii="Times New Roman" w:hAnsi="Times New Roman"/>
          <w:sz w:val="28"/>
          <w:szCs w:val="28"/>
          <w:lang w:val="ru-RU"/>
        </w:rPr>
        <w:t>огромное воспитательное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значени</w:t>
      </w:r>
      <w:r w:rsidR="00584315" w:rsidRPr="00B93695">
        <w:rPr>
          <w:rFonts w:ascii="Times New Roman" w:hAnsi="Times New Roman"/>
          <w:sz w:val="28"/>
          <w:szCs w:val="28"/>
          <w:lang w:val="ru-RU"/>
        </w:rPr>
        <w:t xml:space="preserve">е для подрастающего поколения. 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Материал доклада может быть использован на уроках КТНД, истории </w:t>
      </w:r>
      <w:r w:rsidR="00584315" w:rsidRPr="00B93695">
        <w:rPr>
          <w:rFonts w:ascii="Times New Roman" w:hAnsi="Times New Roman"/>
          <w:sz w:val="28"/>
          <w:szCs w:val="28"/>
          <w:lang w:val="ru-RU"/>
        </w:rPr>
        <w:t>Дагестана и</w:t>
      </w:r>
      <w:r w:rsidRPr="00B93695">
        <w:rPr>
          <w:rFonts w:ascii="Times New Roman" w:hAnsi="Times New Roman"/>
          <w:sz w:val="28"/>
          <w:szCs w:val="28"/>
          <w:lang w:val="ru-RU"/>
        </w:rPr>
        <w:t xml:space="preserve"> классных часах.</w:t>
      </w: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</w:pP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291330" w:rsidRPr="00B93695" w:rsidRDefault="00291330" w:rsidP="00B93695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sectPr w:rsidR="00291330" w:rsidRPr="00B93695" w:rsidSect="008B093D"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37" w:rsidRDefault="00773037" w:rsidP="00291330">
      <w:r>
        <w:separator/>
      </w:r>
    </w:p>
  </w:endnote>
  <w:endnote w:type="continuationSeparator" w:id="0">
    <w:p w:rsidR="00773037" w:rsidRDefault="00773037" w:rsidP="002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027906"/>
      <w:docPartObj>
        <w:docPartGallery w:val="Page Numbers (Bottom of Page)"/>
        <w:docPartUnique/>
      </w:docPartObj>
    </w:sdtPr>
    <w:sdtEndPr/>
    <w:sdtContent>
      <w:p w:rsidR="00291330" w:rsidRDefault="002913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C0" w:rsidRPr="007671C0">
          <w:rPr>
            <w:noProof/>
            <w:lang w:val="ru-RU"/>
          </w:rPr>
          <w:t>1</w:t>
        </w:r>
        <w:r>
          <w:fldChar w:fldCharType="end"/>
        </w:r>
      </w:p>
    </w:sdtContent>
  </w:sdt>
  <w:p w:rsidR="00291330" w:rsidRDefault="002913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37" w:rsidRDefault="00773037" w:rsidP="00291330">
      <w:r>
        <w:separator/>
      </w:r>
    </w:p>
  </w:footnote>
  <w:footnote w:type="continuationSeparator" w:id="0">
    <w:p w:rsidR="00773037" w:rsidRDefault="00773037" w:rsidP="00291330">
      <w:r>
        <w:continuationSeparator/>
      </w:r>
    </w:p>
  </w:footnote>
  <w:footnote w:id="1">
    <w:p w:rsidR="00291330" w:rsidRPr="004701E5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proofErr w:type="spellStart"/>
      <w:r>
        <w:rPr>
          <w:lang w:val="ru-RU"/>
        </w:rPr>
        <w:t>Умаханов</w:t>
      </w:r>
      <w:proofErr w:type="spellEnd"/>
      <w:r>
        <w:rPr>
          <w:lang w:val="ru-RU"/>
        </w:rPr>
        <w:t xml:space="preserve"> Х. «Помнят андийские горы». Юпитер. Махачкала 1999 г.</w:t>
      </w:r>
    </w:p>
  </w:footnote>
  <w:footnote w:id="2">
    <w:p w:rsidR="00291330" w:rsidRPr="004701E5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proofErr w:type="spellStart"/>
      <w:r>
        <w:rPr>
          <w:lang w:val="ru-RU"/>
        </w:rPr>
        <w:t>АглархановМамайхан</w:t>
      </w:r>
      <w:proofErr w:type="spellEnd"/>
      <w:r>
        <w:rPr>
          <w:lang w:val="ru-RU"/>
        </w:rPr>
        <w:t xml:space="preserve"> «Андийцы». Юпитер 2 Махачкала 2002 г.</w:t>
      </w:r>
    </w:p>
  </w:footnote>
  <w:footnote w:id="3">
    <w:p w:rsidR="00291330" w:rsidRPr="004A63BC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>«Экономическая блокада в годы Кавказской войны», «Истина» март 2012г.</w:t>
      </w:r>
    </w:p>
  </w:footnote>
  <w:footnote w:id="4">
    <w:p w:rsidR="00291330" w:rsidRPr="004A63BC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Информатор </w:t>
      </w:r>
      <w:proofErr w:type="spellStart"/>
      <w:r w:rsidRPr="004A63BC">
        <w:rPr>
          <w:lang w:val="ru-RU"/>
        </w:rPr>
        <w:t>АдиловАбдулвагаб</w:t>
      </w:r>
      <w:proofErr w:type="spellEnd"/>
    </w:p>
  </w:footnote>
  <w:footnote w:id="5">
    <w:p w:rsidR="00291330" w:rsidRPr="00131264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Информатор - </w:t>
      </w:r>
      <w:proofErr w:type="spellStart"/>
      <w:r w:rsidRPr="00131264">
        <w:rPr>
          <w:lang w:val="ru-RU"/>
        </w:rPr>
        <w:t>ГерееваХалимат</w:t>
      </w:r>
      <w:proofErr w:type="spellEnd"/>
    </w:p>
  </w:footnote>
  <w:footnote w:id="6">
    <w:p w:rsidR="00291330" w:rsidRPr="00CE27F3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Информатор – </w:t>
      </w:r>
      <w:proofErr w:type="spellStart"/>
      <w:r w:rsidRPr="004A63BC">
        <w:rPr>
          <w:lang w:val="ru-RU"/>
        </w:rPr>
        <w:t>АдиловАбдулвагаб</w:t>
      </w:r>
      <w:proofErr w:type="spellEnd"/>
    </w:p>
  </w:footnote>
  <w:footnote w:id="7">
    <w:p w:rsidR="00291330" w:rsidRPr="00CE27F3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proofErr w:type="gramStart"/>
      <w:r>
        <w:rPr>
          <w:lang w:val="ru-RU"/>
        </w:rPr>
        <w:t>Информатор  -</w:t>
      </w:r>
      <w:proofErr w:type="gramEnd"/>
      <w:r>
        <w:rPr>
          <w:lang w:val="ru-RU"/>
        </w:rPr>
        <w:t xml:space="preserve"> </w:t>
      </w:r>
      <w:proofErr w:type="spellStart"/>
      <w:r w:rsidRPr="004D28F4">
        <w:rPr>
          <w:lang w:val="ru-RU"/>
        </w:rPr>
        <w:t>Гереева</w:t>
      </w:r>
      <w:proofErr w:type="spellEnd"/>
      <w:r w:rsidRPr="004D28F4">
        <w:rPr>
          <w:lang w:val="ru-RU"/>
        </w:rPr>
        <w:t xml:space="preserve"> </w:t>
      </w:r>
      <w:proofErr w:type="spellStart"/>
      <w:r w:rsidRPr="004D28F4">
        <w:rPr>
          <w:lang w:val="ru-RU"/>
        </w:rPr>
        <w:t>Халимат</w:t>
      </w:r>
      <w:proofErr w:type="spellEnd"/>
      <w:r w:rsidRPr="004D28F4">
        <w:rPr>
          <w:lang w:val="ru-RU"/>
        </w:rPr>
        <w:t xml:space="preserve">  </w:t>
      </w:r>
    </w:p>
  </w:footnote>
  <w:footnote w:id="8">
    <w:p w:rsidR="00291330" w:rsidRPr="00CE27F3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proofErr w:type="gramStart"/>
      <w:r>
        <w:rPr>
          <w:lang w:val="ru-RU"/>
        </w:rPr>
        <w:t>Информатор  -</w:t>
      </w:r>
      <w:proofErr w:type="gramEnd"/>
      <w:r>
        <w:rPr>
          <w:lang w:val="ru-RU"/>
        </w:rPr>
        <w:t xml:space="preserve"> </w:t>
      </w:r>
      <w:proofErr w:type="spellStart"/>
      <w:r w:rsidRPr="00CE27F3">
        <w:rPr>
          <w:lang w:val="ru-RU"/>
        </w:rPr>
        <w:t>Джамалов</w:t>
      </w:r>
      <w:proofErr w:type="spellEnd"/>
      <w:r w:rsidRPr="00CE27F3">
        <w:rPr>
          <w:lang w:val="ru-RU"/>
        </w:rPr>
        <w:t xml:space="preserve"> Д</w:t>
      </w:r>
      <w:r>
        <w:rPr>
          <w:lang w:val="ru-RU"/>
        </w:rPr>
        <w:t>.А.</w:t>
      </w:r>
    </w:p>
  </w:footnote>
  <w:footnote w:id="9">
    <w:p w:rsidR="00291330" w:rsidRPr="00E83254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Информатор - </w:t>
      </w:r>
      <w:proofErr w:type="spellStart"/>
      <w:r>
        <w:rPr>
          <w:lang w:val="ru-RU"/>
        </w:rPr>
        <w:t>Харчиев</w:t>
      </w:r>
      <w:r w:rsidRPr="00E83254">
        <w:rPr>
          <w:lang w:val="ru-RU"/>
        </w:rPr>
        <w:t>Мажид</w:t>
      </w:r>
      <w:proofErr w:type="spellEnd"/>
    </w:p>
  </w:footnote>
  <w:footnote w:id="10">
    <w:p w:rsidR="00291330" w:rsidRPr="009E1CAA" w:rsidRDefault="00291330" w:rsidP="00291330">
      <w:pPr>
        <w:pStyle w:val="a5"/>
        <w:rPr>
          <w:lang w:val="ru-RU"/>
        </w:rPr>
      </w:pPr>
      <w:r>
        <w:rPr>
          <w:rStyle w:val="a7"/>
        </w:rPr>
        <w:footnoteRef/>
      </w:r>
      <w:proofErr w:type="spellStart"/>
      <w:proofErr w:type="gramStart"/>
      <w:r>
        <w:rPr>
          <w:lang w:val="ru-RU"/>
        </w:rPr>
        <w:t>Изудинова</w:t>
      </w:r>
      <w:proofErr w:type="spellEnd"/>
      <w:r>
        <w:rPr>
          <w:lang w:val="ru-RU"/>
        </w:rPr>
        <w:t xml:space="preserve">  Р.</w:t>
      </w:r>
      <w:proofErr w:type="gramEnd"/>
      <w:r>
        <w:rPr>
          <w:lang w:val="ru-RU"/>
        </w:rPr>
        <w:t xml:space="preserve"> Журнал «Бизнес –Успех, №1, 04.2009»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44F1A"/>
    <w:multiLevelType w:val="hybridMultilevel"/>
    <w:tmpl w:val="927E574E"/>
    <w:lvl w:ilvl="0" w:tplc="A028B7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0C"/>
    <w:rsid w:val="00173B0C"/>
    <w:rsid w:val="00257A0D"/>
    <w:rsid w:val="00291330"/>
    <w:rsid w:val="00297BBE"/>
    <w:rsid w:val="002C6F07"/>
    <w:rsid w:val="002F5E72"/>
    <w:rsid w:val="003465ED"/>
    <w:rsid w:val="00350E5F"/>
    <w:rsid w:val="003B171F"/>
    <w:rsid w:val="00476E56"/>
    <w:rsid w:val="00496DDF"/>
    <w:rsid w:val="005641BF"/>
    <w:rsid w:val="00584315"/>
    <w:rsid w:val="005C5297"/>
    <w:rsid w:val="005F3B30"/>
    <w:rsid w:val="0065358A"/>
    <w:rsid w:val="0075410B"/>
    <w:rsid w:val="007671C0"/>
    <w:rsid w:val="00773037"/>
    <w:rsid w:val="008B093D"/>
    <w:rsid w:val="00947CA5"/>
    <w:rsid w:val="009E1B8C"/>
    <w:rsid w:val="009F282E"/>
    <w:rsid w:val="00B93695"/>
    <w:rsid w:val="00CA4FE7"/>
    <w:rsid w:val="00CC60E7"/>
    <w:rsid w:val="00D134AF"/>
    <w:rsid w:val="00D42A5E"/>
    <w:rsid w:val="00D55C6B"/>
    <w:rsid w:val="00D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C761"/>
  <w15:chartTrackingRefBased/>
  <w15:docId w15:val="{613789CE-718E-40A6-B49B-56939B8D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3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913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33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291330"/>
    <w:rPr>
      <w:szCs w:val="32"/>
    </w:rPr>
  </w:style>
  <w:style w:type="character" w:styleId="a4">
    <w:name w:val="Subtle Emphasis"/>
    <w:uiPriority w:val="19"/>
    <w:qFormat/>
    <w:rsid w:val="00291330"/>
    <w:rPr>
      <w:i/>
      <w:color w:val="5A5A5A" w:themeColor="text1" w:themeTint="A5"/>
    </w:rPr>
  </w:style>
  <w:style w:type="paragraph" w:styleId="a5">
    <w:name w:val="footnote text"/>
    <w:basedOn w:val="a"/>
    <w:link w:val="a6"/>
    <w:uiPriority w:val="99"/>
    <w:semiHidden/>
    <w:unhideWhenUsed/>
    <w:rsid w:val="0029133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1330"/>
    <w:rPr>
      <w:rFonts w:eastAsiaTheme="minorEastAsia" w:cs="Times New Roman"/>
      <w:sz w:val="20"/>
      <w:szCs w:val="20"/>
      <w:lang w:val="en-US" w:bidi="en-US"/>
    </w:rPr>
  </w:style>
  <w:style w:type="character" w:styleId="a7">
    <w:name w:val="footnote reference"/>
    <w:basedOn w:val="a0"/>
    <w:uiPriority w:val="99"/>
    <w:semiHidden/>
    <w:unhideWhenUsed/>
    <w:rsid w:val="0029133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91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330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291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330"/>
    <w:rPr>
      <w:rFonts w:eastAsiaTheme="minorEastAsia" w:cs="Times New Roman"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297BB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97BBE"/>
    <w:rPr>
      <w:rFonts w:eastAsiaTheme="minorEastAsia" w:cs="Times New Roman"/>
      <w:b/>
      <w:i/>
      <w:sz w:val="24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CC60E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CC60E7"/>
    <w:rPr>
      <w:rFonts w:eastAsiaTheme="minorEastAsia"/>
      <w:color w:val="5A5A5A" w:themeColor="text1" w:themeTint="A5"/>
      <w:spacing w:val="15"/>
      <w:lang w:val="en-US" w:bidi="en-US"/>
    </w:rPr>
  </w:style>
  <w:style w:type="character" w:styleId="af0">
    <w:name w:val="annotation reference"/>
    <w:basedOn w:val="a0"/>
    <w:uiPriority w:val="99"/>
    <w:semiHidden/>
    <w:unhideWhenUsed/>
    <w:rsid w:val="007541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5410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5410B"/>
    <w:rPr>
      <w:rFonts w:eastAsiaTheme="minorEastAsia" w:cs="Times New Roman"/>
      <w:sz w:val="20"/>
      <w:szCs w:val="20"/>
      <w:lang w:val="en-US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5410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5410B"/>
    <w:rPr>
      <w:rFonts w:eastAsiaTheme="minorEastAsia" w:cs="Times New Roman"/>
      <w:b/>
      <w:bCs/>
      <w:sz w:val="20"/>
      <w:szCs w:val="20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5410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410B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33CF-46F6-42FD-90D0-D90CEC37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2021-03-06T16:35:00Z</dcterms:created>
  <dcterms:modified xsi:type="dcterms:W3CDTF">2021-04-19T20:51:00Z</dcterms:modified>
</cp:coreProperties>
</file>