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57" w:rsidRPr="00B13B57" w:rsidRDefault="00B13B57" w:rsidP="00B13B5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3B57">
        <w:rPr>
          <w:rFonts w:ascii="Times New Roman" w:hAnsi="Times New Roman"/>
          <w:sz w:val="24"/>
          <w:szCs w:val="24"/>
        </w:rPr>
        <w:t>Приложение 4</w:t>
      </w:r>
    </w:p>
    <w:p w:rsidR="00B13B57" w:rsidRPr="00B13B57" w:rsidRDefault="00B13B57" w:rsidP="00B13B5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3B57">
        <w:rPr>
          <w:rFonts w:ascii="Times New Roman" w:hAnsi="Times New Roman"/>
          <w:sz w:val="24"/>
          <w:szCs w:val="24"/>
        </w:rPr>
        <w:t>к приказу от 29.04.2019 № ______</w:t>
      </w:r>
    </w:p>
    <w:p w:rsidR="00B13B57" w:rsidRPr="00B13B57" w:rsidRDefault="00B13B57" w:rsidP="00B13B5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3B57">
        <w:rPr>
          <w:rFonts w:ascii="Times New Roman" w:hAnsi="Times New Roman"/>
          <w:sz w:val="24"/>
          <w:szCs w:val="24"/>
        </w:rPr>
        <w:t xml:space="preserve">Утверждено </w:t>
      </w:r>
    </w:p>
    <w:p w:rsidR="00B13B57" w:rsidRPr="00B13B57" w:rsidRDefault="00B13B57" w:rsidP="00B13B5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3B57">
        <w:rPr>
          <w:rFonts w:ascii="Times New Roman" w:hAnsi="Times New Roman"/>
          <w:sz w:val="24"/>
          <w:szCs w:val="24"/>
        </w:rPr>
        <w:t>приказом директора</w:t>
      </w:r>
    </w:p>
    <w:p w:rsidR="00B13B57" w:rsidRPr="00B13B57" w:rsidRDefault="00B13B57" w:rsidP="00B13B5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3B57">
        <w:rPr>
          <w:rFonts w:ascii="Times New Roman" w:hAnsi="Times New Roman"/>
          <w:sz w:val="24"/>
          <w:szCs w:val="24"/>
        </w:rPr>
        <w:t>от 29.04.2019 № ______</w:t>
      </w:r>
    </w:p>
    <w:p w:rsidR="00B13B57" w:rsidRPr="00B13B57" w:rsidRDefault="00B13B57" w:rsidP="00B13B57">
      <w:pPr>
        <w:spacing w:line="275" w:lineRule="exact"/>
        <w:rPr>
          <w:rFonts w:ascii="Times New Roman" w:eastAsia="Times New Roman" w:hAnsi="Times New Roman"/>
          <w:sz w:val="24"/>
          <w:szCs w:val="24"/>
        </w:rPr>
      </w:pPr>
    </w:p>
    <w:p w:rsidR="00B13B57" w:rsidRPr="00B13B57" w:rsidRDefault="00B13B57" w:rsidP="00B13B57">
      <w:pPr>
        <w:spacing w:line="0" w:lineRule="atLeast"/>
        <w:ind w:left="8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13B57">
        <w:rPr>
          <w:rFonts w:ascii="Times New Roman" w:eastAsia="Times New Roman" w:hAnsi="Times New Roman"/>
          <w:b/>
          <w:sz w:val="24"/>
          <w:szCs w:val="24"/>
        </w:rPr>
        <w:t>ПЛАН</w:t>
      </w:r>
    </w:p>
    <w:p w:rsidR="00B13B57" w:rsidRPr="00B13B57" w:rsidRDefault="00B13B57" w:rsidP="00B13B57">
      <w:pPr>
        <w:spacing w:line="0" w:lineRule="atLeast"/>
        <w:ind w:left="860"/>
        <w:rPr>
          <w:rFonts w:ascii="Times New Roman" w:eastAsia="Times New Roman" w:hAnsi="Times New Roman"/>
          <w:b/>
          <w:sz w:val="24"/>
          <w:szCs w:val="24"/>
        </w:rPr>
      </w:pPr>
      <w:r w:rsidRPr="00B13B57">
        <w:rPr>
          <w:rFonts w:ascii="Times New Roman" w:eastAsia="Times New Roman" w:hAnsi="Times New Roman"/>
          <w:b/>
          <w:sz w:val="24"/>
          <w:szCs w:val="24"/>
        </w:rPr>
        <w:t xml:space="preserve">учебно-воспитательных, внеурочных и </w:t>
      </w:r>
      <w:proofErr w:type="spellStart"/>
      <w:r w:rsidRPr="00B13B57">
        <w:rPr>
          <w:rFonts w:ascii="Times New Roman" w:eastAsia="Times New Roman" w:hAnsi="Times New Roman"/>
          <w:b/>
          <w:sz w:val="24"/>
          <w:szCs w:val="24"/>
        </w:rPr>
        <w:t>социокультурных</w:t>
      </w:r>
      <w:proofErr w:type="spellEnd"/>
      <w:r w:rsidRPr="00B13B57">
        <w:rPr>
          <w:rFonts w:ascii="Times New Roman" w:eastAsia="Times New Roman" w:hAnsi="Times New Roman"/>
          <w:b/>
          <w:sz w:val="24"/>
          <w:szCs w:val="24"/>
        </w:rPr>
        <w:t xml:space="preserve"> мероприятий в центре образования цифрового и гуманитарного профилей «Точка роста»</w:t>
      </w:r>
    </w:p>
    <w:p w:rsidR="00B13B57" w:rsidRPr="00B13B57" w:rsidRDefault="00B13B57" w:rsidP="00B13B57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5"/>
        <w:tblW w:w="103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640"/>
        <w:gridCol w:w="2277"/>
        <w:gridCol w:w="1722"/>
      </w:tblGrid>
      <w:tr w:rsidR="00B13B57" w:rsidRPr="00B13B57" w:rsidTr="00B13B57">
        <w:trPr>
          <w:trHeight w:val="28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proofErr w:type="spellStart"/>
            <w:proofErr w:type="gramStart"/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п</w:t>
            </w:r>
            <w:proofErr w:type="spellEnd"/>
            <w:proofErr w:type="gramEnd"/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/</w:t>
            </w:r>
            <w:proofErr w:type="spellStart"/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29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13B57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B13B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воспитательные мероприятия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сентябрь 2019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(в режиме 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видео-конференц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связи)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26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Профилактическая игра «огонь не прощает ошибок»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сентябрь 2019 года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Конкурс 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фоторисунков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на тему: «Природа моего края»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апрель 2019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13B57" w:rsidRPr="00B13B57" w:rsidTr="00B13B57">
        <w:trPr>
          <w:trHeight w:val="40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Ярмарка мастеров в  школе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октябрь 2019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технологии</w:t>
            </w: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Музыкально-литературная гостиная «В гостях у сказки» (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учащ</w:t>
            </w:r>
            <w:proofErr w:type="gram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.н</w:t>
            </w:r>
            <w:proofErr w:type="gram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ач.кл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.)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декабрь 2019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г-</w:t>
            </w:r>
            <w:proofErr w:type="gramEnd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организатор</w:t>
            </w: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27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Интеллектуальная эстафета «Игры разума»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ноябрь 2019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технологии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Участие во Всероссийской образовательной акции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декабрь 2019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«Урок цифры»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Акция «Час кода»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ноябрь 2019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Проект «Шахмат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ы-</w:t>
            </w:r>
            <w:proofErr w:type="gramEnd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это интеллектуальная  игра или </w:t>
            </w: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вид спорта?»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январь 2020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шахматам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Конкурс «Решаем проектные задачи»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январь 2020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Школьная научно – практическая конференция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Октябрь-ноябрь 2019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учащихся 7 – 11 классов «Шаг в будущее»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центра</w:t>
            </w: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Открытое мероприятие «Старт в науку»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февраль 2020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центра</w:t>
            </w: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8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 w:rsidP="000A677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74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0A677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  <w:r w:rsidR="00B13B57"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 w:rsidP="000A6779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 w:rsidP="000A6779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 w:rsidP="000A6779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 w:rsidP="000A6779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Открытые уроки по ОБЖ «Школа выживания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февраль 2020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8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человека в ЧС»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Школьная научно – практическая конференция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март 2020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Руководитель центра. Педагог</w:t>
            </w: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учащихся 2-6 классов «Науки юношей питают»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Интерактивная экскурсия «Я помню! Я горжусь!»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май 2020 года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(в режиме 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видео-конференц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связи)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13B57" w:rsidRPr="00B13B57" w:rsidRDefault="00B13B57" w:rsidP="00B13B5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B13B57" w:rsidRPr="00B13B57" w:rsidRDefault="00B13B57" w:rsidP="00B13B57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B13B57">
        <w:rPr>
          <w:rFonts w:ascii="Times New Roman" w:hAnsi="Times New Roman"/>
          <w:sz w:val="24"/>
          <w:szCs w:val="24"/>
        </w:rPr>
        <w:pict>
          <v:line id="_x0000_s1035" style="position:absolute;z-index:-251656192" from=".15pt,11.8pt" to="544.8pt,11.8pt" o:userdrawn="t" strokeweight=".48pt"/>
        </w:pict>
      </w:r>
      <w:r w:rsidRPr="00B13B57">
        <w:rPr>
          <w:rFonts w:ascii="Times New Roman" w:hAnsi="Times New Roman"/>
          <w:sz w:val="24"/>
          <w:szCs w:val="24"/>
        </w:rPr>
        <w:pict>
          <v:line id="_x0000_s1036" style="position:absolute;z-index:-251655168" from=".4pt,11.55pt" to=".4pt,376.35pt" o:userdrawn="t" strokeweight=".16931mm"/>
        </w:pict>
      </w:r>
      <w:r w:rsidRPr="00B13B57">
        <w:rPr>
          <w:rFonts w:ascii="Times New Roman" w:hAnsi="Times New Roman"/>
          <w:sz w:val="24"/>
          <w:szCs w:val="24"/>
        </w:rPr>
        <w:pict>
          <v:line id="_x0000_s1037" style="position:absolute;z-index:-251654144" from="544.55pt,11.55pt" to="544.55pt,376.35pt" o:userdrawn="t" strokeweight=".16931mm"/>
        </w:pict>
      </w:r>
    </w:p>
    <w:p w:rsidR="00B13B57" w:rsidRPr="00B13B57" w:rsidRDefault="00B13B57" w:rsidP="00B13B57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13B57">
        <w:rPr>
          <w:rFonts w:ascii="Times New Roman" w:eastAsia="Times New Roman" w:hAnsi="Times New Roman"/>
          <w:b/>
          <w:sz w:val="24"/>
          <w:szCs w:val="24"/>
        </w:rPr>
        <w:t>Внеурочные мероприятия</w:t>
      </w:r>
    </w:p>
    <w:p w:rsidR="00B13B57" w:rsidRPr="00B13B57" w:rsidRDefault="00B13B57" w:rsidP="00B13B57">
      <w:pPr>
        <w:tabs>
          <w:tab w:val="left" w:pos="3135"/>
        </w:tabs>
        <w:spacing w:line="220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81"/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5376"/>
        <w:gridCol w:w="2835"/>
        <w:gridCol w:w="2137"/>
      </w:tblGrid>
      <w:tr w:rsidR="00B13B57" w:rsidRPr="00B13B57" w:rsidTr="00B13B57">
        <w:trPr>
          <w:trHeight w:val="122"/>
        </w:trPr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Всероссийский конкурс «Живая классика».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Январь-февраль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Педагог-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организатор</w:t>
            </w:r>
          </w:p>
        </w:tc>
      </w:tr>
      <w:tr w:rsidR="00B13B57" w:rsidRPr="00B13B57" w:rsidTr="00B13B57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Круглый стол: «Природа и красота»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13B57" w:rsidRPr="00B13B57" w:rsidTr="00B13B57">
        <w:trPr>
          <w:trHeight w:val="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Клуб интересных встреч «В мире профессий»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шахматам</w:t>
            </w:r>
          </w:p>
        </w:tc>
      </w:tr>
      <w:tr w:rsidR="00B13B57" w:rsidRPr="00B13B57" w:rsidTr="00B13B57">
        <w:trPr>
          <w:trHeight w:val="266"/>
        </w:trPr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29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13B57">
              <w:rPr>
                <w:rFonts w:ascii="Times New Roman" w:eastAsia="Times New Roman" w:hAnsi="Times New Roman"/>
                <w:b/>
                <w:sz w:val="24"/>
                <w:szCs w:val="24"/>
              </w:rPr>
              <w:t>Социокультурные</w:t>
            </w:r>
            <w:proofErr w:type="spellEnd"/>
            <w:r w:rsidRPr="00B13B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соцсетях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сентябрь 2019 года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Педагог-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за и против» (в режиме </w:t>
            </w:r>
            <w:proofErr w:type="spell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видео-конференц</w:t>
            </w:r>
            <w:proofErr w:type="spellEnd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организатор</w:t>
            </w: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Урок «Я среди  людей»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октябрь 2019 года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центра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Уроки доброты, посвящённые </w:t>
            </w:r>
            <w:proofErr w:type="gram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Международному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Педагог-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дню толерантности «Жизнь дана на добрые дела»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организатор</w:t>
            </w:r>
          </w:p>
        </w:tc>
      </w:tr>
      <w:tr w:rsidR="00B13B57" w:rsidRPr="00B13B57" w:rsidTr="00B13B57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Интеллектуальная игра «</w:t>
            </w:r>
            <w:proofErr w:type="spellStart"/>
            <w:proofErr w:type="gram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Главное-начать</w:t>
            </w:r>
            <w:proofErr w:type="spellEnd"/>
            <w:proofErr w:type="gram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общаться»,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декабрь 2019 года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посвящённая</w:t>
            </w:r>
            <w:proofErr w:type="gramEnd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Всемирному дню инвалидов 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Международному дню волонтёров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Круглый стол «Дорогою добра», посвящённый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апрель 2020 года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proofErr w:type="gram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Весенней неделе добра (в режиме 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видео-конференц</w:t>
            </w:r>
            <w:proofErr w:type="spellEnd"/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Педагог-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связи)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организатор</w:t>
            </w:r>
          </w:p>
        </w:tc>
      </w:tr>
    </w:tbl>
    <w:p w:rsidR="009B1FD7" w:rsidRPr="00B13B57" w:rsidRDefault="009B1FD7">
      <w:pPr>
        <w:rPr>
          <w:rFonts w:ascii="Times New Roman" w:hAnsi="Times New Roman"/>
          <w:sz w:val="24"/>
          <w:szCs w:val="24"/>
        </w:rPr>
      </w:pPr>
    </w:p>
    <w:sectPr w:rsidR="009B1FD7" w:rsidRPr="00B13B57" w:rsidSect="00B13B5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3B57"/>
    <w:rsid w:val="000A6779"/>
    <w:rsid w:val="00802DD3"/>
    <w:rsid w:val="009B1FD7"/>
    <w:rsid w:val="00B1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B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Салманова</dc:creator>
  <cp:lastModifiedBy>Саида Салманова</cp:lastModifiedBy>
  <cp:revision>2</cp:revision>
  <dcterms:created xsi:type="dcterms:W3CDTF">2019-07-29T13:30:00Z</dcterms:created>
  <dcterms:modified xsi:type="dcterms:W3CDTF">2019-07-29T14:34:00Z</dcterms:modified>
</cp:coreProperties>
</file>