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B6" w:rsidRPr="005654B6" w:rsidRDefault="005654B6" w:rsidP="005654B6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654B6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5654B6" w:rsidRPr="005654B6" w:rsidRDefault="005654B6" w:rsidP="005654B6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654B6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5654B6" w:rsidRPr="005654B6" w:rsidRDefault="005654B6" w:rsidP="005654B6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654B6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5654B6" w:rsidRPr="005654B6" w:rsidRDefault="005654B6" w:rsidP="005654B6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654B6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5654B6" w:rsidRPr="005654B6" w:rsidRDefault="005654B6" w:rsidP="005654B6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5654B6" w:rsidRPr="005654B6" w:rsidRDefault="005654B6" w:rsidP="005654B6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5654B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5654B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5654B6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5654B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5654B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5654B6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5654B6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5654B6" w:rsidRPr="005654B6" w:rsidRDefault="005654B6" w:rsidP="005654B6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5654B6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5654B6" w:rsidRPr="005654B6" w:rsidRDefault="005654B6" w:rsidP="005654B6">
      <w:pPr>
        <w:jc w:val="both"/>
        <w:rPr>
          <w:rFonts w:ascii="Times New Roman" w:eastAsia="Times New Roman" w:hAnsi="Times New Roman"/>
          <w:lang w:eastAsia="ru-RU" w:bidi="ar-SA"/>
        </w:rPr>
      </w:pPr>
      <w:r w:rsidRPr="005654B6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5654B6" w:rsidRPr="005654B6" w:rsidTr="005654B6">
        <w:trPr>
          <w:trHeight w:val="1773"/>
        </w:trPr>
        <w:tc>
          <w:tcPr>
            <w:tcW w:w="4771" w:type="dxa"/>
          </w:tcPr>
          <w:p w:rsidR="005654B6" w:rsidRPr="005654B6" w:rsidRDefault="005654B6" w:rsidP="005654B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5654B6" w:rsidRPr="005654B6" w:rsidRDefault="005654B6" w:rsidP="005654B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5654B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5654B6" w:rsidRPr="005654B6" w:rsidRDefault="005654B6" w:rsidP="005654B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5654B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5654B6" w:rsidRPr="005654B6" w:rsidRDefault="005654B6" w:rsidP="005654B6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5654B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5654B6" w:rsidRPr="005654B6" w:rsidRDefault="005654B6" w:rsidP="005654B6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5654B6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5654B6" w:rsidRPr="005654B6" w:rsidRDefault="005654B6" w:rsidP="005654B6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5654B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5654B6" w:rsidRPr="005654B6" w:rsidRDefault="005654B6" w:rsidP="005654B6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5654B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5654B6" w:rsidRPr="005654B6" w:rsidRDefault="005654B6" w:rsidP="005654B6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5654B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5654B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5654B6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5654B6" w:rsidRPr="005654B6" w:rsidRDefault="005654B6" w:rsidP="005654B6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5654B6" w:rsidRPr="005654B6" w:rsidRDefault="005654B6" w:rsidP="005654B6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AD1466" w:rsidRPr="005654B6" w:rsidRDefault="00AD1466" w:rsidP="001B7AFC">
      <w:pPr>
        <w:autoSpaceDE w:val="0"/>
        <w:autoSpaceDN w:val="0"/>
        <w:adjustRightInd w:val="0"/>
        <w:spacing w:before="60"/>
        <w:rPr>
          <w:b/>
          <w:bCs/>
          <w:sz w:val="20"/>
          <w:szCs w:val="20"/>
          <w:lang w:val="ru-RU"/>
        </w:rPr>
      </w:pPr>
    </w:p>
    <w:p w:rsidR="00AD1466" w:rsidRPr="005654B6" w:rsidRDefault="00AD1466" w:rsidP="00AD1466">
      <w:pPr>
        <w:pStyle w:val="a3"/>
        <w:ind w:left="-426" w:firstLine="142"/>
        <w:rPr>
          <w:sz w:val="20"/>
          <w:lang w:val="ru-RU"/>
        </w:rPr>
      </w:pPr>
      <w:r w:rsidRPr="005654B6">
        <w:rPr>
          <w:sz w:val="20"/>
          <w:lang w:val="ru-RU"/>
        </w:rPr>
        <w:t>ДОЛЖНОСТНАЯ ИНСТРУКЦИЯ</w:t>
      </w:r>
      <w:r w:rsidR="00D46D25" w:rsidRPr="005654B6">
        <w:rPr>
          <w:sz w:val="20"/>
          <w:lang w:val="ru-RU"/>
        </w:rPr>
        <w:t xml:space="preserve"> </w:t>
      </w:r>
    </w:p>
    <w:p w:rsidR="00986D39" w:rsidRPr="005654B6" w:rsidRDefault="00986D39" w:rsidP="00DD25EC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ДЕЖУРНЫЙ УЧИТЕЛЬ</w:t>
      </w:r>
      <w:bookmarkStart w:id="0" w:name="_GoBack"/>
      <w:bookmarkEnd w:id="0"/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 ОБЩИЕ ПОЛОЖЕНИЯ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1.1.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Исполнение обязанностей дежурного учителя осуществляется на основании графика, утвержденного директором школы.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1.2.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Дежурный учитель подчиняется непосредственно дежурному </w:t>
      </w:r>
      <w:r w:rsidRPr="005654B6">
        <w:rPr>
          <w:rFonts w:ascii="Times New Roman" w:hAnsi="Times New Roman"/>
          <w:sz w:val="20"/>
          <w:szCs w:val="20"/>
          <w:lang w:val="ru-RU"/>
        </w:rPr>
        <w:t>администратору.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1.3.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Дежурный учитель </w:t>
      </w:r>
      <w:r w:rsidRPr="005654B6">
        <w:rPr>
          <w:rFonts w:ascii="Times New Roman" w:hAnsi="Times New Roman"/>
          <w:sz w:val="20"/>
          <w:szCs w:val="20"/>
          <w:lang w:val="ru-RU"/>
        </w:rPr>
        <w:t>должен знать: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приоритетные направления развития образовательной системы РФ;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Конвенцию о правах ребенка;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педагогику, психологию, возрастную физиологию, школьную гигиену;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методику воспитательной работы;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нормативные документы по вопросам обучения и воспитания детей и молодежи;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теорию и методы управления образовательными системами;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технологии диагностики причин конфликтных ситуаций, их профилактики и разрешения;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основы экологии, экономики, социологии;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трудовое законодательство;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5654B6">
        <w:rPr>
          <w:rFonts w:ascii="Times New Roman" w:hAnsi="Times New Roman"/>
          <w:sz w:val="20"/>
          <w:szCs w:val="20"/>
          <w:lang w:val="ru-RU"/>
        </w:rPr>
        <w:t>мультимедийным</w:t>
      </w:r>
      <w:proofErr w:type="spellEnd"/>
      <w:r w:rsidRPr="005654B6">
        <w:rPr>
          <w:rFonts w:ascii="Times New Roman" w:hAnsi="Times New Roman"/>
          <w:sz w:val="20"/>
          <w:szCs w:val="20"/>
          <w:lang w:val="ru-RU"/>
        </w:rPr>
        <w:t xml:space="preserve"> оборудованием;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правила внутреннего трудового распорядка;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режим работы школы;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расписания занятий учащихся;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правила по охране труда и пожарной безопасности.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1.4.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В своей деятельности дежурный учитель должен руководствоваться: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Конституцией РФ;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Трудовым кодексом РФ;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- </w:t>
      </w:r>
      <w:r w:rsidRPr="005654B6">
        <w:rPr>
          <w:rFonts w:ascii="Times New Roman" w:hAnsi="Times New Roman"/>
          <w:sz w:val="20"/>
          <w:szCs w:val="20"/>
          <w:lang w:val="ru-RU"/>
        </w:rPr>
        <w:t>Федеральным законом «Об образовании в Российской Федерации»;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Гражданским кодексом РФ;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Семейным кодексом РФ;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административным, трудовым и хозяйственным законодательством;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правилами и нормами охраны труда, техники безопасности и противопожарной защиты;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986D39" w:rsidRPr="005654B6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 должен соблюдать Конвенцию о правах ребенка.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2. ФУНКЦИИ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Основными функциями, выполняемыми Д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ежурным учителем, являются:</w:t>
      </w:r>
    </w:p>
    <w:p w:rsidR="00986D39" w:rsidRPr="005654B6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lastRenderedPageBreak/>
        <w:t>2.1.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контроль за соблюдением </w:t>
      </w:r>
      <w:proofErr w:type="gramStart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Правил поведения для учащихся, режима учебных занятий и внеурочной деятельности на закрепленном посту.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 ДОЛЖНОСТНЫЕ ОБЯЗАННОСТИ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 выполняет следующие должностные обязанности: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3.1. принимает участие в организации: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оказания доврачебной помощи учащимся в случае получения ими травм;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деятельности учащихся во время перемен;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деятельности сотрудников и учащихся школы в случае непредвиденных ситуаций;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вызова аварийных служб при необходимости;</w:t>
      </w:r>
    </w:p>
    <w:p w:rsidR="00986D39" w:rsidRPr="003334B5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 xml:space="preserve">3.2.принимает </w:t>
      </w:r>
      <w:proofErr w:type="spellStart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участие</w:t>
      </w:r>
      <w:proofErr w:type="spellEnd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 xml:space="preserve"> в </w:t>
      </w:r>
      <w:proofErr w:type="spellStart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координации</w:t>
      </w:r>
      <w:proofErr w:type="spellEnd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совместной деятельности сотрудников и учащихся школы, аварийных и специальных слу</w:t>
      </w:r>
      <w:proofErr w:type="gramStart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жб в сл</w:t>
      </w:r>
      <w:proofErr w:type="gramEnd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учае непредвиденных ситуаций;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3.3.контролирует: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соблюдение учащимися правил охраны труда и техники безопасности;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- соблюдение учащимися режима занятий и внеурочной деятельности; 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- соблюдение </w:t>
      </w:r>
      <w:proofErr w:type="gramStart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Правил поведения для учащихся;</w:t>
      </w:r>
    </w:p>
    <w:p w:rsidR="00986D39" w:rsidRPr="003334B5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</w:rPr>
      </w:pPr>
      <w:r w:rsidRPr="003334B5">
        <w:rPr>
          <w:rFonts w:ascii="Times New Roman" w:hAnsi="Times New Roman"/>
          <w:b/>
          <w:bCs/>
          <w:sz w:val="20"/>
          <w:szCs w:val="20"/>
        </w:rPr>
        <w:t xml:space="preserve">3.4. </w:t>
      </w:r>
      <w:proofErr w:type="gramStart"/>
      <w:r w:rsidRPr="003334B5">
        <w:rPr>
          <w:rFonts w:ascii="Times New Roman" w:hAnsi="Times New Roman"/>
          <w:b/>
          <w:bCs/>
          <w:sz w:val="20"/>
          <w:szCs w:val="20"/>
        </w:rPr>
        <w:t>обеспечивает</w:t>
      </w:r>
      <w:proofErr w:type="gramEnd"/>
      <w:r w:rsidRPr="003334B5">
        <w:rPr>
          <w:rFonts w:ascii="Times New Roman" w:hAnsi="Times New Roman"/>
          <w:b/>
          <w:bCs/>
          <w:sz w:val="20"/>
          <w:szCs w:val="20"/>
        </w:rPr>
        <w:t>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своевременное составление установленной отчетной документац</w:t>
      </w:r>
      <w:proofErr w:type="gramStart"/>
      <w:r w:rsidRPr="005654B6">
        <w:rPr>
          <w:rFonts w:ascii="Times New Roman" w:hAnsi="Times New Roman"/>
          <w:sz w:val="20"/>
          <w:szCs w:val="20"/>
          <w:lang w:val="ru-RU"/>
        </w:rPr>
        <w:t>ии и ее</w:t>
      </w:r>
      <w:proofErr w:type="gramEnd"/>
      <w:r w:rsidRPr="005654B6">
        <w:rPr>
          <w:rFonts w:ascii="Times New Roman" w:hAnsi="Times New Roman"/>
          <w:sz w:val="20"/>
          <w:szCs w:val="20"/>
          <w:lang w:val="ru-RU"/>
        </w:rPr>
        <w:t xml:space="preserve"> представление непосредственным руководителям;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соблюдение прав и свобод учащихся;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уважение человеческого достоинства, чести и репутации учащихся;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поддержание учебной дисциплины, режима посещения занятий;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охрану жизни и здоровья учащихся во время образовательного процесса;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выполнение правил охраны труда и пожарной безопасности;</w:t>
      </w:r>
    </w:p>
    <w:p w:rsidR="00986D39" w:rsidRPr="005654B6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</w:t>
      </w:r>
      <w:r w:rsidR="002D5BC5" w:rsidRPr="005654B6">
        <w:rPr>
          <w:rFonts w:ascii="Times New Roman" w:hAnsi="Times New Roman"/>
          <w:sz w:val="20"/>
          <w:szCs w:val="20"/>
          <w:lang w:val="ru-RU"/>
        </w:rPr>
        <w:t xml:space="preserve"> выхода на работу из-за болезни.</w:t>
      </w:r>
    </w:p>
    <w:p w:rsidR="002D5BC5" w:rsidRPr="005654B6" w:rsidRDefault="002D5BC5" w:rsidP="002D5BC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sz w:val="20"/>
          <w:szCs w:val="20"/>
          <w:lang w:val="ru-RU"/>
        </w:rPr>
        <w:t>-выполнение мероприятий по антитеррористической защищенности.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 ПРАВА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 имеет право в пределах своей компетенции: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4.1. привлекать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дезорганизующие</w:t>
      </w:r>
      <w:proofErr w:type="spellEnd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4.2. вносить предложения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- о поощрении учащихся школы;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sz w:val="20"/>
          <w:szCs w:val="20"/>
          <w:lang w:val="ru-RU"/>
        </w:rPr>
        <w:t>4.3. запрашивать: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sz w:val="20"/>
          <w:szCs w:val="20"/>
          <w:lang w:val="ru-RU"/>
        </w:rPr>
        <w:t>-</w:t>
      </w:r>
      <w:r w:rsidRPr="005654B6">
        <w:rPr>
          <w:rFonts w:ascii="Times New Roman" w:hAnsi="Times New Roman"/>
          <w:sz w:val="20"/>
          <w:szCs w:val="20"/>
          <w:lang w:val="ru-RU"/>
        </w:rPr>
        <w:t xml:space="preserve">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4.4. требовать:</w:t>
      </w:r>
    </w:p>
    <w:p w:rsidR="00986D39" w:rsidRPr="005654B6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-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от учащихся школы соблюдения расписания уроков, кружков, секций и т.п.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 ОТВЕТСТВЕННОСТЬ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proofErr w:type="gramStart"/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5.1.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дежурный учитель несет дисциплинарную ответственность в порядке, определенном трудовым законодательством.</w:t>
      </w:r>
      <w:proofErr w:type="gramEnd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грубое нарушение трудовых обязанностей в качестве дисциплинарного взыскания может быть применено увольнение.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5.2.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освобожден от </w:t>
      </w:r>
      <w:proofErr w:type="spellStart"/>
      <w:proofErr w:type="gramStart"/>
      <w:r w:rsidRPr="005654B6">
        <w:rPr>
          <w:rFonts w:ascii="Times New Roman" w:hAnsi="Times New Roman"/>
          <w:sz w:val="20"/>
          <w:szCs w:val="20"/>
          <w:lang w:val="ru-RU"/>
        </w:rPr>
        <w:t>от</w:t>
      </w:r>
      <w:proofErr w:type="spellEnd"/>
      <w:proofErr w:type="gramEnd"/>
      <w:r w:rsidRPr="005654B6">
        <w:rPr>
          <w:rFonts w:ascii="Times New Roman" w:hAnsi="Times New Roman"/>
          <w:sz w:val="20"/>
          <w:szCs w:val="20"/>
          <w:lang w:val="ru-RU"/>
        </w:rPr>
        <w:t xml:space="preserve"> исполнения обязанностей 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в соответствии с трудовым законодательством и </w:t>
      </w:r>
      <w:r w:rsidRPr="005654B6">
        <w:rPr>
          <w:rFonts w:ascii="Times New Roman" w:hAnsi="Times New Roman"/>
          <w:sz w:val="20"/>
          <w:szCs w:val="20"/>
          <w:lang w:val="ru-RU"/>
        </w:rPr>
        <w:t>Федеральным законом «Об образовании в Российской Федерации»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5.3.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дежурный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86D39" w:rsidRPr="005654B6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5.4.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виновное причинение школе или участникам образовательного процесса ущерба </w:t>
      </w:r>
      <w:r w:rsidRPr="005654B6">
        <w:rPr>
          <w:rFonts w:ascii="Times New Roman" w:hAnsi="Times New Roman"/>
          <w:sz w:val="20"/>
          <w:szCs w:val="20"/>
          <w:lang w:val="ru-RU"/>
        </w:rPr>
        <w:t xml:space="preserve">(в том числе морального) 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в связи с исполнением (неисполнением) своих должностных обязанностей, а также не использование прав, предоставленных настоящей Инструкцией,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 ВЗАИМООТНОШЕНИЯ. СВЯЗИ ПО ДОЛЖНОСТИ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учитель:</w:t>
      </w:r>
    </w:p>
    <w:p w:rsidR="00986D39" w:rsidRPr="005654B6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6.1.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исполняет обязанности по графику, утвержденному директором школы;</w:t>
      </w:r>
    </w:p>
    <w:p w:rsidR="00883ED8" w:rsidRPr="005654B6" w:rsidRDefault="00986D39" w:rsidP="005654B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5654B6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6.2.</w:t>
      </w:r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информирует непосредственного руководителя и соответствующие службы </w:t>
      </w:r>
      <w:proofErr w:type="gramStart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>о</w:t>
      </w:r>
      <w:proofErr w:type="gramEnd"/>
      <w:r w:rsidRPr="005654B6">
        <w:rPr>
          <w:rFonts w:ascii="Times New Roman" w:hAnsi="Times New Roman"/>
          <w:color w:val="000000"/>
          <w:sz w:val="20"/>
          <w:szCs w:val="20"/>
          <w:lang w:val="ru-RU"/>
        </w:rPr>
        <w:t xml:space="preserve"> всех чрезвычайных происшествиях в школе, связанных с жизнью и здоровьем детей.</w:t>
      </w:r>
    </w:p>
    <w:sectPr w:rsidR="00883ED8" w:rsidRPr="005654B6" w:rsidSect="005654B6">
      <w:pgSz w:w="12240" w:h="15840"/>
      <w:pgMar w:top="709" w:right="850" w:bottom="568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86D39"/>
    <w:rsid w:val="000A7790"/>
    <w:rsid w:val="001A4BF0"/>
    <w:rsid w:val="001B7AFC"/>
    <w:rsid w:val="001C02E2"/>
    <w:rsid w:val="002D5BC5"/>
    <w:rsid w:val="003334B5"/>
    <w:rsid w:val="00514CD2"/>
    <w:rsid w:val="005654B6"/>
    <w:rsid w:val="0068318D"/>
    <w:rsid w:val="006F6E31"/>
    <w:rsid w:val="007C6FFC"/>
    <w:rsid w:val="007D1BC2"/>
    <w:rsid w:val="00883ED8"/>
    <w:rsid w:val="008B140C"/>
    <w:rsid w:val="00966124"/>
    <w:rsid w:val="00986D39"/>
    <w:rsid w:val="00A93664"/>
    <w:rsid w:val="00AD1466"/>
    <w:rsid w:val="00BC2A98"/>
    <w:rsid w:val="00D46D25"/>
    <w:rsid w:val="00DD25EC"/>
    <w:rsid w:val="00EF0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14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4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4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14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4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40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40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40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40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140C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AD1466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8B14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14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14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8B140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140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140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140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140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8B14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B14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B14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8B140C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8B140C"/>
    <w:rPr>
      <w:b/>
      <w:bCs/>
    </w:rPr>
  </w:style>
  <w:style w:type="character" w:styleId="a9">
    <w:name w:val="Emphasis"/>
    <w:basedOn w:val="a0"/>
    <w:uiPriority w:val="20"/>
    <w:qFormat/>
    <w:rsid w:val="008B140C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B140C"/>
    <w:rPr>
      <w:szCs w:val="32"/>
    </w:rPr>
  </w:style>
  <w:style w:type="paragraph" w:styleId="ab">
    <w:name w:val="List Paragraph"/>
    <w:basedOn w:val="a"/>
    <w:uiPriority w:val="34"/>
    <w:qFormat/>
    <w:rsid w:val="008B14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140C"/>
    <w:rPr>
      <w:i/>
    </w:rPr>
  </w:style>
  <w:style w:type="character" w:customStyle="1" w:styleId="22">
    <w:name w:val="Цитата 2 Знак"/>
    <w:basedOn w:val="a0"/>
    <w:link w:val="21"/>
    <w:uiPriority w:val="29"/>
    <w:rsid w:val="008B140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B140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B140C"/>
    <w:rPr>
      <w:b/>
      <w:i/>
      <w:sz w:val="24"/>
    </w:rPr>
  </w:style>
  <w:style w:type="character" w:styleId="ae">
    <w:name w:val="Subtle Emphasis"/>
    <w:uiPriority w:val="19"/>
    <w:qFormat/>
    <w:rsid w:val="008B140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B140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B140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B140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B140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B140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17</cp:revision>
  <cp:lastPrinted>2019-04-03T06:48:00Z</cp:lastPrinted>
  <dcterms:created xsi:type="dcterms:W3CDTF">2015-08-08T14:35:00Z</dcterms:created>
  <dcterms:modified xsi:type="dcterms:W3CDTF">2019-04-03T06:48:00Z</dcterms:modified>
</cp:coreProperties>
</file>