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4" w:rsidRDefault="00397084" w:rsidP="00397084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397084" w:rsidRDefault="00397084" w:rsidP="0039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397084" w:rsidRDefault="00397084" w:rsidP="0039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ОСВОЕНИЯ УЧЕБНЫХ ПРЕДМЕТОВ, КУРСОВ, ДИСЦИПЛИН, МОДУЛЕЙ, НЕ ВХОДЯЩИХ В ОСВАИВАЕМУЮ ОБРАЗОВАТЕЛЬНУЮ ПРОГРАММУ</w:t>
      </w:r>
    </w:p>
    <w:p w:rsidR="00397084" w:rsidRDefault="00397084" w:rsidP="0039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C354E">
        <w:rPr>
          <w:rFonts w:ascii="Times New Roman" w:hAnsi="Times New Roman" w:cs="Times New Roman"/>
          <w:b/>
          <w:sz w:val="32"/>
          <w:szCs w:val="32"/>
        </w:rPr>
        <w:t>МКОУ «СУЛТАНЯНГИЮРТОВСКАЯ СОШ</w:t>
      </w:r>
      <w:r w:rsidR="00F54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448C">
        <w:rPr>
          <w:rFonts w:ascii="Times New Roman" w:hAnsi="Times New Roman" w:cs="Times New Roman"/>
          <w:b/>
          <w:sz w:val="32"/>
        </w:rPr>
        <w:t>имени Ю.А.Акаева</w:t>
      </w:r>
      <w:r w:rsidR="008C354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C354E" w:rsidRDefault="008C354E" w:rsidP="0039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СУЛТАНЯНГИЮРТ КИЗИЛЮРТОВСКОГО РАЙОНА</w:t>
      </w:r>
    </w:p>
    <w:p w:rsidR="00397084" w:rsidRDefault="00397084" w:rsidP="00397084">
      <w:pPr>
        <w:ind w:firstLine="567"/>
        <w:jc w:val="both"/>
      </w:pPr>
    </w:p>
    <w:p w:rsidR="0039708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8C354E">
        <w:rPr>
          <w:rFonts w:ascii="Times New Roman" w:hAnsi="Times New Roman" w:cs="Times New Roman"/>
          <w:sz w:val="28"/>
          <w:szCs w:val="28"/>
        </w:rPr>
        <w:t>МКОУ «Султанянгиюртовская СОШ</w:t>
      </w:r>
      <w:r w:rsidR="00F5448C">
        <w:rPr>
          <w:rFonts w:ascii="Times New Roman" w:hAnsi="Times New Roman" w:cs="Times New Roman"/>
          <w:sz w:val="28"/>
          <w:szCs w:val="28"/>
        </w:rPr>
        <w:t xml:space="preserve"> </w:t>
      </w:r>
      <w:r w:rsidR="00F5448C" w:rsidRPr="00F5448C">
        <w:rPr>
          <w:rFonts w:ascii="Times New Roman" w:hAnsi="Times New Roman" w:cs="Times New Roman"/>
          <w:sz w:val="32"/>
        </w:rPr>
        <w:t>имени Ю.А.Акаева</w:t>
      </w:r>
      <w:r w:rsidR="008C354E">
        <w:rPr>
          <w:rFonts w:ascii="Times New Roman" w:hAnsi="Times New Roman" w:cs="Times New Roman"/>
          <w:sz w:val="28"/>
          <w:szCs w:val="28"/>
        </w:rPr>
        <w:t>» с. Султанянгиюрт.</w:t>
      </w:r>
    </w:p>
    <w:p w:rsidR="0039708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7084">
        <w:rPr>
          <w:rFonts w:ascii="Times New Roman" w:hAnsi="Times New Roman" w:cs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освоение наряду с учебными предметами, курсами, дисциплинами (модулями) по осваиваемой образовательной программе,  любых других учебных предметов, курсов, дисциплин (модулей), преподаваемых в организации, осуществляющей образовательную деятельность (далее также – другие учебные предметы, курсов, дисциплины (модули)), в установленном ею порядке.</w:t>
      </w:r>
      <w:proofErr w:type="gramEnd"/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>3. Обучающиеся, осваивающие основные общеобразовательные программы, вправе осваивать учебные предметы, курсы, дисциплины (модули) по дополнительным общеобразовательным программам (дополнительным общеразвивающим программам, дополнительным предпрофессиональным программам), программам дополнительного образования.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>4. Обучающиеся, осваивающие образовательные программы среднего общего образования, вправе также осваивать учебные предметы, курсы, дисциплины (модули) по основным программам профессионального обучения (программам профессиональной подготовки по профессиям рабочих, должностям служащих).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>5. Занятия по другим учебным предметам, курсам, дисциплинам (модулям) проводятся в классе, группе или индивидуально.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lastRenderedPageBreak/>
        <w:t>6. Освоение учебных предметов, курсов, дисциплин (модулей)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бесплатно.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7. Приём на </w:t>
      </w:r>
      <w:proofErr w:type="gramStart"/>
      <w:r w:rsidRPr="0039708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97084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проводится на условиях, определяемых Порядком приёма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8. Другими условиями приема для </w:t>
      </w:r>
      <w:proofErr w:type="gramStart"/>
      <w:r w:rsidRPr="0039708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97084">
        <w:rPr>
          <w:rFonts w:ascii="Times New Roman" w:hAnsi="Times New Roman" w:cs="Times New Roman"/>
          <w:sz w:val="28"/>
          <w:szCs w:val="28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8741B4" w:rsidRDefault="008741B4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в</w:t>
      </w:r>
      <w:r w:rsidR="003F7DDA" w:rsidRPr="00397084">
        <w:rPr>
          <w:rFonts w:ascii="Times New Roman" w:hAnsi="Times New Roman" w:cs="Times New Roman"/>
          <w:sz w:val="28"/>
          <w:szCs w:val="28"/>
        </w:rPr>
        <w:t>озможность изучения других учебных предметов, курсов, дисциплин (модулей) без ущерба для освоения основной общеобразовательной программы;</w:t>
      </w:r>
    </w:p>
    <w:p w:rsidR="008741B4" w:rsidRDefault="008741B4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 с</w:t>
      </w:r>
      <w:r w:rsidR="003F7DDA" w:rsidRPr="00397084">
        <w:rPr>
          <w:rFonts w:ascii="Times New Roman" w:hAnsi="Times New Roman" w:cs="Times New Roman"/>
          <w:sz w:val="28"/>
          <w:szCs w:val="28"/>
        </w:rPr>
        <w:t>облюдение гигиенических требований к максимальной величине недельной образовательной нагрузки.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9. Основанием для зачисления на </w:t>
      </w:r>
      <w:proofErr w:type="gramStart"/>
      <w:r w:rsidRPr="0039708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97084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являются: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-       заявление </w:t>
      </w:r>
      <w:proofErr w:type="gramStart"/>
      <w:r w:rsidRPr="003970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7084">
        <w:rPr>
          <w:rFonts w:ascii="Times New Roman" w:hAnsi="Times New Roman" w:cs="Times New Roman"/>
          <w:sz w:val="28"/>
          <w:szCs w:val="28"/>
        </w:rPr>
        <w:t>, согласованное с его родителями (законными представителями);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>-       приказ директора ОО.</w:t>
      </w:r>
    </w:p>
    <w:p w:rsidR="008741B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>10. Прием заявлений и зачисление производится  до начала учебного года.</w:t>
      </w:r>
    </w:p>
    <w:p w:rsidR="0088457B" w:rsidRPr="00397084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11. Текущий контроль успеваемости, промежуточная и итоговая аттестация </w:t>
      </w:r>
      <w:proofErr w:type="gramStart"/>
      <w:r w:rsidRPr="003970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7084">
        <w:rPr>
          <w:rFonts w:ascii="Times New Roman" w:hAnsi="Times New Roman" w:cs="Times New Roman"/>
          <w:sz w:val="28"/>
          <w:szCs w:val="28"/>
        </w:rPr>
        <w:t>, осваивающих другие учебные предметы, курсы, дисциплины (модули), производятся в общем порядке.</w:t>
      </w:r>
    </w:p>
    <w:sectPr w:rsidR="0088457B" w:rsidRPr="00397084" w:rsidSect="007C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DDA"/>
    <w:rsid w:val="0004322C"/>
    <w:rsid w:val="00121ED5"/>
    <w:rsid w:val="001531C1"/>
    <w:rsid w:val="00397084"/>
    <w:rsid w:val="003F7DDA"/>
    <w:rsid w:val="0042046E"/>
    <w:rsid w:val="004E5CC5"/>
    <w:rsid w:val="007320F2"/>
    <w:rsid w:val="007C5C87"/>
    <w:rsid w:val="00863AF7"/>
    <w:rsid w:val="008741B4"/>
    <w:rsid w:val="0088457B"/>
    <w:rsid w:val="008C354E"/>
    <w:rsid w:val="00F5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Company>School 37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cp:lastPrinted>2014-01-28T12:31:00Z</cp:lastPrinted>
  <dcterms:created xsi:type="dcterms:W3CDTF">2014-02-04T06:53:00Z</dcterms:created>
  <dcterms:modified xsi:type="dcterms:W3CDTF">2017-11-29T14:18:00Z</dcterms:modified>
</cp:coreProperties>
</file>